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63081" w14:textId="77777777" w:rsidR="009D5FA4" w:rsidRPr="009D5FA4" w:rsidRDefault="009D5FA4" w:rsidP="009D5FA4">
      <w:pPr>
        <w:rPr>
          <w:rFonts w:ascii="Century" w:eastAsia="ＭＳ 明朝" w:hAnsi="Century" w:cs="Times New Roman"/>
          <w:snapToGrid w:val="0"/>
          <w:kern w:val="0"/>
          <w:sz w:val="24"/>
          <w:szCs w:val="24"/>
          <w14:ligatures w14:val="none"/>
        </w:rPr>
      </w:pPr>
      <w:r w:rsidRPr="009D5FA4">
        <w:rPr>
          <w:rFonts w:ascii="Century" w:eastAsia="ＭＳ 明朝" w:hAnsi="Century" w:cs="Times New Roman" w:hint="eastAsia"/>
          <w:snapToGrid w:val="0"/>
          <w:kern w:val="0"/>
          <w:sz w:val="24"/>
          <w:szCs w:val="24"/>
          <w14:ligatures w14:val="none"/>
        </w:rPr>
        <w:t xml:space="preserve">　第２号様式</w:t>
      </w:r>
    </w:p>
    <w:p w14:paraId="3F5FAFB6"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p>
    <w:p w14:paraId="54E4B3B4" w14:textId="77777777" w:rsidR="009D5FA4" w:rsidRPr="009D5FA4" w:rsidRDefault="009D5FA4" w:rsidP="009D5FA4">
      <w:pPr>
        <w:autoSpaceDE w:val="0"/>
        <w:autoSpaceDN w:val="0"/>
        <w:ind w:left="240" w:hangingChars="100" w:hanging="240"/>
        <w:jc w:val="center"/>
        <w:rPr>
          <w:rFonts w:ascii="ＭＳ 明朝" w:eastAsia="ＭＳ 明朝" w:hAnsi="Century" w:cs="Times New Roman"/>
          <w:sz w:val="24"/>
          <w14:ligatures w14:val="none"/>
        </w:rPr>
      </w:pPr>
      <w:r w:rsidRPr="009D5FA4">
        <w:rPr>
          <w:rFonts w:ascii="ＭＳ 明朝" w:eastAsia="ＭＳ 明朝" w:hAnsi="Century" w:cs="Times New Roman" w:hint="eastAsia"/>
          <w:sz w:val="24"/>
          <w14:ligatures w14:val="none"/>
        </w:rPr>
        <w:t>誓約書</w:t>
      </w:r>
    </w:p>
    <w:p w14:paraId="64CEF161"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p>
    <w:p w14:paraId="720F1324" w14:textId="77777777" w:rsidR="009D5FA4" w:rsidRPr="009D5FA4" w:rsidRDefault="009D5FA4" w:rsidP="009D5FA4">
      <w:pPr>
        <w:autoSpaceDE w:val="0"/>
        <w:autoSpaceDN w:val="0"/>
        <w:ind w:rightChars="100" w:right="210" w:firstLineChars="2300" w:firstLine="5520"/>
        <w:rPr>
          <w:rFonts w:ascii="ＭＳ 明朝" w:eastAsia="ＭＳ 明朝" w:hAnsi="Century" w:cs="Times New Roman"/>
          <w:sz w:val="24"/>
          <w14:ligatures w14:val="none"/>
        </w:rPr>
      </w:pPr>
      <w:r w:rsidRPr="009D5FA4">
        <w:rPr>
          <w:rFonts w:ascii="ＭＳ 明朝" w:eastAsia="ＭＳ 明朝" w:hAnsi="Century" w:cs="Times New Roman" w:hint="eastAsia"/>
          <w:sz w:val="24"/>
          <w14:ligatures w14:val="none"/>
        </w:rPr>
        <w:t>年　　月　　日</w:t>
      </w:r>
    </w:p>
    <w:p w14:paraId="475E446A"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p>
    <w:p w14:paraId="06736590"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r w:rsidRPr="009D5FA4">
        <w:rPr>
          <w:rFonts w:ascii="ＭＳ 明朝" w:eastAsia="ＭＳ 明朝" w:hAnsi="Century" w:cs="Times New Roman" w:hint="eastAsia"/>
          <w:sz w:val="24"/>
          <w14:ligatures w14:val="none"/>
        </w:rPr>
        <w:t xml:space="preserve">　（あて先）成田市長</w:t>
      </w:r>
    </w:p>
    <w:p w14:paraId="140BEAA1"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p>
    <w:p w14:paraId="2834E780" w14:textId="64F14B4C" w:rsidR="009D5FA4" w:rsidRDefault="009D5FA4" w:rsidP="009D5FA4">
      <w:pPr>
        <w:ind w:leftChars="1552" w:left="3259"/>
        <w:jc w:val="left"/>
        <w:rPr>
          <w:rFonts w:ascii="Century" w:eastAsia="ＭＳ 明朝" w:hAnsi="Century" w:cs="Times New Roman"/>
          <w:snapToGrid w:val="0"/>
          <w:kern w:val="0"/>
          <w:sz w:val="24"/>
          <w:szCs w:val="24"/>
          <w14:ligatures w14:val="none"/>
        </w:rPr>
      </w:pPr>
      <w:r w:rsidRPr="009D5FA4">
        <w:rPr>
          <w:rFonts w:ascii="Century" w:eastAsia="ＭＳ 明朝" w:hAnsi="Century" w:cs="Times New Roman" w:hint="eastAsia"/>
          <w:snapToGrid w:val="0"/>
          <w:kern w:val="0"/>
          <w:sz w:val="24"/>
          <w:szCs w:val="24"/>
          <w14:ligatures w14:val="none"/>
        </w:rPr>
        <w:t>住　　所</w:t>
      </w:r>
    </w:p>
    <w:p w14:paraId="774544B9" w14:textId="77777777" w:rsidR="009D5FA4" w:rsidRPr="009D5FA4" w:rsidRDefault="009D5FA4" w:rsidP="009D5FA4">
      <w:pPr>
        <w:ind w:leftChars="1552" w:left="3259"/>
        <w:jc w:val="left"/>
        <w:rPr>
          <w:rFonts w:ascii="Century" w:eastAsia="ＭＳ 明朝" w:hAnsi="Century" w:cs="Times New Roman" w:hint="eastAsia"/>
          <w:snapToGrid w:val="0"/>
          <w:kern w:val="0"/>
          <w:sz w:val="24"/>
          <w:szCs w:val="24"/>
          <w14:ligatures w14:val="none"/>
        </w:rPr>
      </w:pPr>
    </w:p>
    <w:p w14:paraId="10A1D825" w14:textId="36EFCBA8" w:rsidR="009D5FA4" w:rsidRDefault="009D5FA4" w:rsidP="009D5FA4">
      <w:pPr>
        <w:ind w:leftChars="1552" w:left="3259"/>
        <w:jc w:val="left"/>
        <w:rPr>
          <w:rFonts w:ascii="Century" w:eastAsia="ＭＳ 明朝" w:hAnsi="Century" w:cs="Times New Roman"/>
          <w:snapToGrid w:val="0"/>
          <w:kern w:val="0"/>
          <w:sz w:val="24"/>
          <w:szCs w:val="24"/>
          <w14:ligatures w14:val="none"/>
        </w:rPr>
      </w:pPr>
      <w:r w:rsidRPr="009D5FA4">
        <w:rPr>
          <w:rFonts w:ascii="Century" w:eastAsia="ＭＳ 明朝" w:hAnsi="Century" w:cs="Times New Roman" w:hint="eastAsia"/>
          <w:snapToGrid w:val="0"/>
          <w:kern w:val="0"/>
          <w:sz w:val="24"/>
          <w:szCs w:val="24"/>
          <w14:ligatures w14:val="none"/>
        </w:rPr>
        <w:t>氏　　名</w:t>
      </w:r>
    </w:p>
    <w:p w14:paraId="0A4757A2" w14:textId="77777777" w:rsidR="009D5FA4" w:rsidRPr="009D5FA4" w:rsidRDefault="009D5FA4" w:rsidP="009D5FA4">
      <w:pPr>
        <w:ind w:leftChars="1552" w:left="3259"/>
        <w:jc w:val="left"/>
        <w:rPr>
          <w:rFonts w:ascii="Century" w:eastAsia="ＭＳ 明朝" w:hAnsi="Century" w:cs="Times New Roman" w:hint="eastAsia"/>
          <w:snapToGrid w:val="0"/>
          <w:kern w:val="0"/>
          <w:sz w:val="24"/>
          <w:szCs w:val="24"/>
          <w14:ligatures w14:val="none"/>
        </w:rPr>
      </w:pPr>
    </w:p>
    <w:p w14:paraId="2BEDB139" w14:textId="77777777" w:rsidR="009D5FA4" w:rsidRPr="009D5FA4" w:rsidRDefault="009D5FA4" w:rsidP="009D5FA4">
      <w:pPr>
        <w:wordWrap w:val="0"/>
        <w:ind w:right="242"/>
        <w:jc w:val="right"/>
        <w:rPr>
          <w:rFonts w:ascii="Century" w:eastAsia="ＭＳ 明朝" w:hAnsi="Century" w:cs="Times New Roman"/>
          <w:snapToGrid w:val="0"/>
          <w:kern w:val="0"/>
          <w:sz w:val="24"/>
          <w:szCs w:val="24"/>
          <w14:ligatures w14:val="none"/>
        </w:rPr>
      </w:pPr>
      <w:r w:rsidRPr="009D5FA4">
        <w:rPr>
          <w:rFonts w:ascii="Century" w:eastAsia="ＭＳ 明朝" w:hAnsi="Century" w:cs="Times New Roman" w:hint="eastAsia"/>
          <w:snapToGrid w:val="0"/>
          <w:kern w:val="0"/>
          <w:sz w:val="24"/>
          <w:szCs w:val="24"/>
          <w14:ligatures w14:val="none"/>
        </w:rPr>
        <w:t>（使用者が記入。当該使用者が未成年者である</w:t>
      </w:r>
    </w:p>
    <w:p w14:paraId="58B4B0DF" w14:textId="77777777" w:rsidR="009D5FA4" w:rsidRPr="009D5FA4" w:rsidRDefault="009D5FA4" w:rsidP="009D5FA4">
      <w:pPr>
        <w:jc w:val="right"/>
        <w:rPr>
          <w:rFonts w:ascii="Century" w:eastAsia="ＭＳ 明朝" w:hAnsi="Century" w:cs="Times New Roman"/>
          <w:snapToGrid w:val="0"/>
          <w:kern w:val="0"/>
          <w:sz w:val="24"/>
          <w:szCs w:val="24"/>
          <w14:ligatures w14:val="none"/>
        </w:rPr>
      </w:pPr>
      <w:r w:rsidRPr="009D5FA4">
        <w:rPr>
          <w:rFonts w:ascii="Century" w:eastAsia="ＭＳ 明朝" w:hAnsi="Century" w:cs="Times New Roman" w:hint="eastAsia"/>
          <w:snapToGrid w:val="0"/>
          <w:kern w:val="0"/>
          <w:sz w:val="24"/>
          <w:szCs w:val="24"/>
          <w14:ligatures w14:val="none"/>
        </w:rPr>
        <w:t>場合には，当該使用者及びその保護者が記入）</w:t>
      </w:r>
    </w:p>
    <w:p w14:paraId="26F23AB2"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p>
    <w:p w14:paraId="35C296C8" w14:textId="77777777" w:rsidR="009D5FA4" w:rsidRPr="009D5FA4" w:rsidRDefault="009D5FA4" w:rsidP="009D5FA4">
      <w:pPr>
        <w:autoSpaceDE w:val="0"/>
        <w:autoSpaceDN w:val="0"/>
        <w:rPr>
          <w:rFonts w:ascii="ＭＳ 明朝" w:eastAsia="ＭＳ 明朝" w:hAnsi="Century" w:cs="Times New Roman"/>
          <w:sz w:val="24"/>
          <w14:ligatures w14:val="none"/>
        </w:rPr>
      </w:pPr>
      <w:r w:rsidRPr="009D5FA4">
        <w:rPr>
          <w:rFonts w:ascii="ＭＳ 明朝" w:eastAsia="ＭＳ 明朝" w:hAnsi="Century" w:cs="Times New Roman" w:hint="eastAsia"/>
          <w:sz w:val="24"/>
          <w14:ligatures w14:val="none"/>
        </w:rPr>
        <w:t xml:space="preserve">　成田市</w:t>
      </w:r>
      <w:r w:rsidRPr="009D5FA4">
        <w:rPr>
          <w:rFonts w:ascii="ＭＳ 明朝" w:eastAsia="ＭＳ 明朝" w:hAnsi="ＭＳ 明朝" w:cs="Arial" w:hint="eastAsia"/>
          <w:kern w:val="0"/>
          <w:sz w:val="24"/>
          <w:szCs w:val="24"/>
          <w14:ligatures w14:val="none"/>
        </w:rPr>
        <w:t>自転車乗車用ヘルメット購入費補助金</w:t>
      </w:r>
      <w:r w:rsidRPr="009D5FA4">
        <w:rPr>
          <w:rFonts w:ascii="ＭＳ 明朝" w:eastAsia="ＭＳ 明朝" w:hAnsi="Century" w:cs="Times New Roman" w:hint="eastAsia"/>
          <w:sz w:val="24"/>
          <w14:ligatures w14:val="none"/>
        </w:rPr>
        <w:t>の交付の申請に当たり，下記の事項について誓約します。</w:t>
      </w:r>
    </w:p>
    <w:p w14:paraId="051F4183" w14:textId="77777777" w:rsidR="009D5FA4" w:rsidRPr="009D5FA4" w:rsidRDefault="009D5FA4" w:rsidP="009D5FA4">
      <w:pPr>
        <w:autoSpaceDE w:val="0"/>
        <w:autoSpaceDN w:val="0"/>
        <w:ind w:left="240" w:hangingChars="100" w:hanging="240"/>
        <w:rPr>
          <w:rFonts w:ascii="ＭＳ 明朝" w:eastAsia="ＭＳ 明朝" w:hAnsi="Century" w:cs="Times New Roman"/>
          <w:sz w:val="24"/>
          <w14:ligatures w14:val="none"/>
        </w:rPr>
      </w:pPr>
    </w:p>
    <w:p w14:paraId="1B2103AD" w14:textId="77777777" w:rsidR="009D5FA4" w:rsidRPr="009D5FA4" w:rsidRDefault="009D5FA4" w:rsidP="009D5FA4">
      <w:pPr>
        <w:autoSpaceDE w:val="0"/>
        <w:autoSpaceDN w:val="0"/>
        <w:ind w:left="240" w:hangingChars="100" w:hanging="240"/>
        <w:jc w:val="center"/>
        <w:rPr>
          <w:rFonts w:ascii="ＭＳ 明朝" w:eastAsia="ＭＳ 明朝" w:hAnsi="Century" w:cs="Times New Roman"/>
          <w:sz w:val="24"/>
          <w14:ligatures w14:val="none"/>
        </w:rPr>
      </w:pPr>
      <w:r w:rsidRPr="009D5FA4">
        <w:rPr>
          <w:rFonts w:ascii="ＭＳ 明朝" w:eastAsia="ＭＳ 明朝" w:hAnsi="Century" w:cs="Times New Roman" w:hint="eastAsia"/>
          <w:sz w:val="24"/>
          <w14:ligatures w14:val="none"/>
        </w:rPr>
        <w:t>記</w:t>
      </w:r>
    </w:p>
    <w:p w14:paraId="5C96C974" w14:textId="77777777" w:rsidR="009D5FA4" w:rsidRPr="009D5FA4" w:rsidRDefault="009D5FA4" w:rsidP="009D5FA4">
      <w:pPr>
        <w:autoSpaceDE w:val="0"/>
        <w:autoSpaceDN w:val="0"/>
        <w:adjustRightInd w:val="0"/>
        <w:ind w:left="240" w:hangingChars="100" w:hanging="240"/>
        <w:jc w:val="left"/>
        <w:rPr>
          <w:rFonts w:ascii="ＭＳ 明朝" w:eastAsia="ＭＳ 明朝" w:hAnsi="ＭＳ 明朝" w:cs="Arial"/>
          <w:kern w:val="0"/>
          <w:sz w:val="24"/>
          <w:szCs w:val="24"/>
          <w14:ligatures w14:val="none"/>
        </w:rPr>
      </w:pPr>
      <w:r w:rsidRPr="009D5FA4">
        <w:rPr>
          <w:rFonts w:ascii="ＭＳ 明朝" w:eastAsia="ＭＳ 明朝" w:hAnsi="ＭＳ 明朝" w:cs="Arial" w:hint="eastAsia"/>
          <w:kern w:val="0"/>
          <w:sz w:val="24"/>
          <w:szCs w:val="24"/>
          <w14:ligatures w14:val="none"/>
        </w:rPr>
        <w:t>１　使用者（当該使用者が未成年者の場合にあっては，当該使用者又はその保護者）が自転車乗車用ヘルメットを購入したこと。</w:t>
      </w:r>
    </w:p>
    <w:p w14:paraId="1FBB5D88" w14:textId="77777777" w:rsidR="009D5FA4" w:rsidRPr="009D5FA4" w:rsidRDefault="009D5FA4" w:rsidP="009D5FA4">
      <w:pPr>
        <w:autoSpaceDE w:val="0"/>
        <w:autoSpaceDN w:val="0"/>
        <w:adjustRightInd w:val="0"/>
        <w:ind w:left="240" w:hangingChars="100" w:hanging="240"/>
        <w:jc w:val="left"/>
        <w:rPr>
          <w:rFonts w:ascii="ＭＳ 明朝" w:eastAsia="ＭＳ 明朝" w:hAnsi="ＭＳ 明朝" w:cs="Arial"/>
          <w:kern w:val="0"/>
          <w:sz w:val="24"/>
          <w:szCs w:val="24"/>
          <w14:ligatures w14:val="none"/>
        </w:rPr>
      </w:pPr>
      <w:r w:rsidRPr="009D5FA4">
        <w:rPr>
          <w:rFonts w:ascii="ＭＳ 明朝" w:eastAsia="ＭＳ 明朝" w:hAnsi="ＭＳ 明朝" w:cs="Arial" w:hint="eastAsia"/>
          <w:kern w:val="0"/>
          <w:sz w:val="24"/>
          <w:szCs w:val="24"/>
          <w14:ligatures w14:val="none"/>
        </w:rPr>
        <w:t xml:space="preserve">２　</w:t>
      </w:r>
      <w:r w:rsidRPr="009D5FA4">
        <w:rPr>
          <w:rFonts w:ascii="Century" w:eastAsia="ＭＳ 明朝" w:hAnsi="Century" w:cs="ＭＳ 明朝" w:hint="eastAsia"/>
          <w:kern w:val="0"/>
          <w:sz w:val="24"/>
          <w:szCs w:val="24"/>
          <w14:ligatures w14:val="none"/>
        </w:rPr>
        <w:t>暴力団員による不当な行為の防止等に関する法律第２条第６号に規定する暴力団員</w:t>
      </w:r>
      <w:r w:rsidRPr="009D5FA4">
        <w:rPr>
          <w:rFonts w:ascii="ＭＳ 明朝" w:eastAsia="ＭＳ 明朝" w:hAnsi="ＭＳ 明朝" w:cs="Arial" w:hint="eastAsia"/>
          <w:kern w:val="0"/>
          <w:sz w:val="24"/>
          <w:szCs w:val="24"/>
          <w14:ligatures w14:val="none"/>
        </w:rPr>
        <w:t>でないこと。</w:t>
      </w:r>
    </w:p>
    <w:p w14:paraId="71FFDD94" w14:textId="77777777" w:rsidR="009D5FA4" w:rsidRPr="009D5FA4" w:rsidRDefault="009D5FA4" w:rsidP="009D5FA4">
      <w:pPr>
        <w:autoSpaceDE w:val="0"/>
        <w:autoSpaceDN w:val="0"/>
        <w:adjustRightInd w:val="0"/>
        <w:ind w:left="240" w:hangingChars="100" w:hanging="240"/>
        <w:jc w:val="left"/>
        <w:rPr>
          <w:rFonts w:ascii="ＭＳ 明朝" w:eastAsia="ＭＳ 明朝" w:hAnsi="ＭＳ 明朝" w:cs="Arial"/>
          <w:kern w:val="0"/>
          <w:sz w:val="24"/>
          <w:szCs w:val="24"/>
          <w14:ligatures w14:val="none"/>
        </w:rPr>
      </w:pPr>
      <w:r w:rsidRPr="009D5FA4">
        <w:rPr>
          <w:rFonts w:ascii="ＭＳ 明朝" w:eastAsia="ＭＳ 明朝" w:hAnsi="ＭＳ 明朝" w:cs="Arial" w:hint="eastAsia"/>
          <w:kern w:val="0"/>
          <w:sz w:val="24"/>
          <w:szCs w:val="24"/>
          <w14:ligatures w14:val="none"/>
        </w:rPr>
        <w:t>３　使用者が自転車乗車用ヘルメットの購入に係る同様の補助金を他の地方公共団体から受けていないこと。</w:t>
      </w:r>
    </w:p>
    <w:p w14:paraId="7FE4794A" w14:textId="77777777" w:rsidR="009D5FA4" w:rsidRPr="009D5FA4" w:rsidRDefault="009D5FA4" w:rsidP="009D5FA4">
      <w:pPr>
        <w:autoSpaceDE w:val="0"/>
        <w:autoSpaceDN w:val="0"/>
        <w:adjustRightInd w:val="0"/>
        <w:rPr>
          <w:rFonts w:ascii="ＭＳ 明朝" w:eastAsia="ＭＳ 明朝" w:hAnsi="Arial" w:cs="Arial"/>
          <w:kern w:val="0"/>
          <w:sz w:val="24"/>
          <w:szCs w:val="24"/>
          <w14:ligatures w14:val="none"/>
        </w:rPr>
      </w:pPr>
      <w:r w:rsidRPr="009D5FA4">
        <w:rPr>
          <w:rFonts w:ascii="ＭＳ 明朝" w:eastAsia="ＭＳ 明朝" w:hAnsi="Arial" w:cs="Arial" w:hint="eastAsia"/>
          <w:kern w:val="0"/>
          <w:sz w:val="24"/>
          <w:szCs w:val="24"/>
          <w14:ligatures w14:val="none"/>
        </w:rPr>
        <w:t>４　申請の内容に虚偽があった場合は，補助金を返還すること。</w:t>
      </w:r>
    </w:p>
    <w:p w14:paraId="2B18F9CD" w14:textId="43CAB875" w:rsidR="001538E0" w:rsidRDefault="001538E0" w:rsidP="009D5FA4">
      <w:pPr>
        <w:widowControl/>
        <w:jc w:val="left"/>
        <w:rPr>
          <w:rFonts w:ascii="ＭＳ 明朝" w:eastAsia="ＭＳ 明朝" w:hAnsi="Arial" w:cs="Arial"/>
          <w:kern w:val="0"/>
          <w:sz w:val="24"/>
          <w:szCs w:val="24"/>
          <w14:ligatures w14:val="none"/>
        </w:rPr>
      </w:pPr>
    </w:p>
    <w:p w14:paraId="3D82F6E0" w14:textId="77777777" w:rsidR="009D5FA4" w:rsidRDefault="009D5FA4" w:rsidP="009D5FA4">
      <w:pPr>
        <w:widowControl/>
        <w:jc w:val="left"/>
        <w:rPr>
          <w:rFonts w:ascii="ＭＳ 明朝" w:eastAsia="ＭＳ 明朝" w:hAnsi="Arial" w:cs="Arial"/>
          <w:kern w:val="0"/>
          <w:sz w:val="24"/>
          <w:szCs w:val="24"/>
          <w14:ligatures w14:val="none"/>
        </w:rPr>
      </w:pPr>
    </w:p>
    <w:p w14:paraId="63482008" w14:textId="77777777" w:rsidR="009D5FA4" w:rsidRDefault="009D5FA4" w:rsidP="009D5FA4">
      <w:pPr>
        <w:widowControl/>
        <w:jc w:val="left"/>
        <w:rPr>
          <w:rFonts w:ascii="ＭＳ 明朝" w:eastAsia="ＭＳ 明朝" w:hAnsi="Arial" w:cs="Arial"/>
          <w:kern w:val="0"/>
          <w:sz w:val="24"/>
          <w:szCs w:val="24"/>
          <w14:ligatures w14:val="none"/>
        </w:rPr>
      </w:pPr>
    </w:p>
    <w:p w14:paraId="678067BD" w14:textId="77777777" w:rsidR="009D5FA4" w:rsidRDefault="009D5FA4" w:rsidP="009D5FA4">
      <w:pPr>
        <w:widowControl/>
        <w:ind w:rightChars="1754" w:right="3683"/>
        <w:jc w:val="left"/>
        <w:rPr>
          <w:rFonts w:ascii="ＭＳ 明朝" w:eastAsia="ＭＳ 明朝" w:hAnsi="ＭＳ 明朝"/>
          <w:sz w:val="20"/>
          <w:szCs w:val="20"/>
        </w:rPr>
      </w:pPr>
    </w:p>
    <w:p w14:paraId="0230505E" w14:textId="77777777" w:rsidR="009D5FA4" w:rsidRDefault="009D5FA4" w:rsidP="009D5FA4">
      <w:pPr>
        <w:widowControl/>
        <w:ind w:rightChars="1754" w:right="3683"/>
        <w:jc w:val="left"/>
        <w:rPr>
          <w:rFonts w:ascii="ＭＳ 明朝" w:eastAsia="ＭＳ 明朝" w:hAnsi="ＭＳ 明朝"/>
          <w:sz w:val="20"/>
          <w:szCs w:val="20"/>
        </w:rPr>
      </w:pPr>
    </w:p>
    <w:p w14:paraId="35009962" w14:textId="4418B04D" w:rsidR="009D5FA4" w:rsidRPr="009D5FA4" w:rsidRDefault="009D5FA4" w:rsidP="009D5FA4">
      <w:pPr>
        <w:widowControl/>
        <w:ind w:rightChars="1956" w:right="4108"/>
        <w:jc w:val="left"/>
        <w:rPr>
          <w:rFonts w:ascii="ＭＳ 明朝" w:eastAsia="ＭＳ 明朝" w:hAnsi="ＭＳ 明朝"/>
          <w:sz w:val="20"/>
          <w:szCs w:val="20"/>
        </w:rPr>
      </w:pPr>
      <w:r w:rsidRPr="009D5FA4">
        <w:rPr>
          <w:rFonts w:ascii="ＭＳ 明朝" w:eastAsia="ＭＳ 明朝" w:hAnsi="ＭＳ 明朝"/>
          <w:noProof/>
          <w:sz w:val="20"/>
          <w:szCs w:val="20"/>
        </w:rPr>
        <mc:AlternateContent>
          <mc:Choice Requires="wps">
            <w:drawing>
              <wp:anchor distT="45720" distB="45720" distL="114300" distR="114300" simplePos="0" relativeHeight="251661312" behindDoc="0" locked="0" layoutInCell="1" allowOverlap="1" wp14:anchorId="73090590" wp14:editId="3C2751A9">
                <wp:simplePos x="0" y="0"/>
                <wp:positionH relativeFrom="column">
                  <wp:posOffset>3098165</wp:posOffset>
                </wp:positionH>
                <wp:positionV relativeFrom="paragraph">
                  <wp:posOffset>13970</wp:posOffset>
                </wp:positionV>
                <wp:extent cx="1174750" cy="279400"/>
                <wp:effectExtent l="0" t="0" r="25400"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279400"/>
                        </a:xfrm>
                        <a:prstGeom prst="rect">
                          <a:avLst/>
                        </a:prstGeom>
                        <a:solidFill>
                          <a:srgbClr val="FFFFFF"/>
                        </a:solidFill>
                        <a:ln w="3175">
                          <a:solidFill>
                            <a:srgbClr val="000000"/>
                          </a:solidFill>
                          <a:miter lim="800000"/>
                          <a:headEnd/>
                          <a:tailEnd/>
                        </a:ln>
                      </wps:spPr>
                      <wps:txbx>
                        <w:txbxContent>
                          <w:p w14:paraId="39DE36AF" w14:textId="77777777" w:rsidR="009D5FA4" w:rsidRPr="006A3F2E" w:rsidRDefault="009D5FA4" w:rsidP="009D5FA4">
                            <w:pPr>
                              <w:jc w:val="center"/>
                              <w:rPr>
                                <w:rFonts w:hAnsi="ＭＳ 明朝"/>
                              </w:rPr>
                            </w:pPr>
                            <w:r w:rsidRPr="006A3F2E">
                              <w:rPr>
                                <w:rFonts w:hAnsi="ＭＳ 明朝" w:hint="eastAsia"/>
                              </w:rPr>
                              <w:t>住民記録確認欄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090590" id="_x0000_t202" coordsize="21600,21600" o:spt="202" path="m,l,21600r21600,l21600,xe">
                <v:stroke joinstyle="miter"/>
                <v:path gradientshapeok="t" o:connecttype="rect"/>
              </v:shapetype>
              <v:shape id="テキスト ボックス 2" o:spid="_x0000_s1026" type="#_x0000_t202" style="position:absolute;margin-left:243.95pt;margin-top:1.1pt;width:92.5pt;height: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vzDwIAAB8EAAAOAAAAZHJzL2Uyb0RvYy54bWysU9tu2zAMfR+wfxD0vtjJkqU14hRdugwD&#10;ugvQ7QNkWY6FyaJGKbGzrx8lp2nQbS/D/CCIJnVIHh6ubobOsINCr8GWfDrJOVNWQq3truTfvm5f&#10;XXH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" strokeweight=".25pt">
                <v:textbox>
                  <w:txbxContent>
                    <w:p w14:paraId="39DE36AF" w14:textId="77777777" w:rsidR="009D5FA4" w:rsidRPr="006A3F2E" w:rsidRDefault="009D5FA4" w:rsidP="009D5FA4">
                      <w:pPr>
                        <w:jc w:val="center"/>
                        <w:rPr>
                          <w:rFonts w:hAnsi="ＭＳ 明朝"/>
                        </w:rPr>
                      </w:pPr>
                      <w:r w:rsidRPr="006A3F2E">
                        <w:rPr>
                          <w:rFonts w:hAnsi="ＭＳ 明朝" w:hint="eastAsia"/>
                        </w:rPr>
                        <w:t>住民記録確認欄</w:t>
                      </w:r>
                    </w:p>
                  </w:txbxContent>
                </v:textbox>
                <w10:wrap type="square"/>
              </v:shape>
            </w:pict>
          </mc:Fallback>
        </mc:AlternateContent>
      </w:r>
      <w:r w:rsidRPr="009D5FA4">
        <w:rPr>
          <w:rFonts w:ascii="ＭＳ 明朝" w:eastAsia="ＭＳ 明朝" w:hAnsi="ＭＳ 明朝"/>
          <w:noProof/>
          <w:sz w:val="20"/>
          <w:szCs w:val="20"/>
        </w:rPr>
        <mc:AlternateContent>
          <mc:Choice Requires="wps">
            <w:drawing>
              <wp:anchor distT="45720" distB="45720" distL="114300" distR="114300" simplePos="0" relativeHeight="251662336" behindDoc="0" locked="0" layoutInCell="1" allowOverlap="1" wp14:anchorId="4B748D0C" wp14:editId="5153D83B">
                <wp:simplePos x="0" y="0"/>
                <wp:positionH relativeFrom="column">
                  <wp:posOffset>4273550</wp:posOffset>
                </wp:positionH>
                <wp:positionV relativeFrom="paragraph">
                  <wp:posOffset>13970</wp:posOffset>
                </wp:positionV>
                <wp:extent cx="1174750" cy="279400"/>
                <wp:effectExtent l="0" t="0" r="25400" b="25400"/>
                <wp:wrapSquare wrapText="bothSides"/>
                <wp:docPr id="5016411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279400"/>
                        </a:xfrm>
                        <a:prstGeom prst="rect">
                          <a:avLst/>
                        </a:prstGeom>
                        <a:solidFill>
                          <a:srgbClr val="FFFFFF"/>
                        </a:solidFill>
                        <a:ln w="3175">
                          <a:solidFill>
                            <a:srgbClr val="000000"/>
                          </a:solidFill>
                          <a:miter lim="800000"/>
                          <a:headEnd/>
                          <a:tailEnd/>
                        </a:ln>
                      </wps:spPr>
                      <wps:txbx>
                        <w:txbxContent>
                          <w:p w14:paraId="0DB8F2B3" w14:textId="77777777" w:rsidR="009D5FA4" w:rsidRPr="006A3F2E" w:rsidRDefault="009D5FA4" w:rsidP="009D5FA4">
                            <w:pPr>
                              <w:jc w:val="center"/>
                              <w:rPr>
                                <w:rFonts w:hAnsi="ＭＳ 明朝"/>
                              </w:rPr>
                            </w:pPr>
                            <w:r w:rsidRPr="006A3F2E">
                              <w:rPr>
                                <w:rFonts w:hAnsi="ＭＳ 明朝" w:hint="eastAsia"/>
                              </w:rPr>
                              <w:t>納税確認欄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48D0C" id="_x0000_s1027" type="#_x0000_t202" style="position:absolute;margin-left:336.5pt;margin-top:1.1pt;width:92.5pt;height:2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" strokeweight=".25pt">
                <v:textbox>
                  <w:txbxContent>
                    <w:p w14:paraId="0DB8F2B3" w14:textId="77777777" w:rsidR="009D5FA4" w:rsidRPr="006A3F2E" w:rsidRDefault="009D5FA4" w:rsidP="009D5FA4">
                      <w:pPr>
                        <w:jc w:val="center"/>
                        <w:rPr>
                          <w:rFonts w:hAnsi="ＭＳ 明朝"/>
                        </w:rPr>
                      </w:pPr>
                      <w:r w:rsidRPr="006A3F2E">
                        <w:rPr>
                          <w:rFonts w:hAnsi="ＭＳ 明朝" w:hint="eastAsia"/>
                        </w:rPr>
                        <w:t>納税確認欄</w:t>
                      </w:r>
                    </w:p>
                  </w:txbxContent>
                </v:textbox>
                <w10:wrap type="square"/>
              </v:shape>
            </w:pict>
          </mc:Fallback>
        </mc:AlternateContent>
      </w:r>
      <w:r w:rsidRPr="009D5FA4">
        <w:rPr>
          <w:rFonts w:ascii="ＭＳ 明朝" w:eastAsia="ＭＳ 明朝" w:hAnsi="ＭＳ 明朝" w:hint="eastAsia"/>
          <w:noProof/>
          <w:sz w:val="20"/>
          <w:szCs w:val="20"/>
        </w:rPr>
        <mc:AlternateContent>
          <mc:Choice Requires="wps">
            <w:drawing>
              <wp:anchor distT="0" distB="0" distL="114300" distR="114300" simplePos="0" relativeHeight="251660288" behindDoc="0" locked="0" layoutInCell="1" allowOverlap="1" wp14:anchorId="189B253B" wp14:editId="12EFFB17">
                <wp:simplePos x="0" y="0"/>
                <wp:positionH relativeFrom="column">
                  <wp:posOffset>4272915</wp:posOffset>
                </wp:positionH>
                <wp:positionV relativeFrom="paragraph">
                  <wp:posOffset>12700</wp:posOffset>
                </wp:positionV>
                <wp:extent cx="0" cy="1047750"/>
                <wp:effectExtent l="0" t="0" r="38100" b="19050"/>
                <wp:wrapNone/>
                <wp:docPr id="1580026200" name="直線コネクタ 2"/>
                <wp:cNvGraphicFramePr/>
                <a:graphic xmlns:a="http://schemas.openxmlformats.org/drawingml/2006/main">
                  <a:graphicData uri="http://schemas.microsoft.com/office/word/2010/wordprocessingShape">
                    <wps:wsp>
                      <wps:cNvCnPr/>
                      <wps:spPr>
                        <a:xfrm>
                          <a:off x="0" y="0"/>
                          <a:ext cx="0" cy="104775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4F7ABE2" id="直線コネクタ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6.45pt,1pt" to="336.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" strokecolor="windowText" strokeweight=".5pt">
                <v:stroke joinstyle="miter"/>
              </v:line>
            </w:pict>
          </mc:Fallback>
        </mc:AlternateContent>
      </w:r>
      <w:r w:rsidRPr="009D5FA4">
        <w:rPr>
          <w:rFonts w:ascii="ＭＳ 明朝" w:eastAsia="ＭＳ 明朝" w:hAnsi="ＭＳ 明朝" w:hint="eastAsia"/>
          <w:noProof/>
          <w:sz w:val="20"/>
          <w:szCs w:val="20"/>
        </w:rPr>
        <mc:AlternateContent>
          <mc:Choice Requires="wps">
            <w:drawing>
              <wp:anchor distT="0" distB="0" distL="114300" distR="114300" simplePos="0" relativeHeight="251659264" behindDoc="0" locked="0" layoutInCell="1" allowOverlap="1" wp14:anchorId="1B804CBE" wp14:editId="240CCF05">
                <wp:simplePos x="0" y="0"/>
                <wp:positionH relativeFrom="column">
                  <wp:posOffset>3098165</wp:posOffset>
                </wp:positionH>
                <wp:positionV relativeFrom="paragraph">
                  <wp:posOffset>12700</wp:posOffset>
                </wp:positionV>
                <wp:extent cx="2349500" cy="1047750"/>
                <wp:effectExtent l="0" t="0" r="12700" b="19050"/>
                <wp:wrapNone/>
                <wp:docPr id="266490290" name="正方形/長方形 1"/>
                <wp:cNvGraphicFramePr/>
                <a:graphic xmlns:a="http://schemas.openxmlformats.org/drawingml/2006/main">
                  <a:graphicData uri="http://schemas.microsoft.com/office/word/2010/wordprocessingShape">
                    <wps:wsp>
                      <wps:cNvSpPr/>
                      <wps:spPr>
                        <a:xfrm>
                          <a:off x="0" y="0"/>
                          <a:ext cx="2349500" cy="104775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86248" id="正方形/長方形 1" o:spid="_x0000_s1026" style="position:absolute;margin-left:243.95pt;margin-top:1pt;width:18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" filled="f" strokecolor="#042433" strokeweight=".25pt"/>
            </w:pict>
          </mc:Fallback>
        </mc:AlternateContent>
      </w:r>
      <w:r w:rsidRPr="009D5FA4">
        <w:rPr>
          <w:rFonts w:ascii="ＭＳ 明朝" w:eastAsia="ＭＳ 明朝" w:hAnsi="ＭＳ 明朝" w:hint="eastAsia"/>
          <w:sz w:val="20"/>
          <w:szCs w:val="20"/>
        </w:rPr>
        <w:t>※私が成田市自転車乗車用ヘルメット購入費補助金交付規則第３条に定める補助対象者であることを証するために私の住民基本台帳及び市税滞納状況を確認することを承諾します。</w:t>
      </w:r>
    </w:p>
    <w:p w14:paraId="1AD68FD5" w14:textId="77777777" w:rsidR="009D5FA4" w:rsidRPr="009D5FA4" w:rsidRDefault="009D5FA4" w:rsidP="009D5FA4">
      <w:pPr>
        <w:widowControl/>
        <w:jc w:val="left"/>
        <w:rPr>
          <w:rFonts w:ascii="ＭＳ 明朝" w:eastAsia="ＭＳ 明朝" w:hAnsi="Arial" w:cs="Arial" w:hint="eastAsia"/>
          <w:kern w:val="0"/>
          <w:sz w:val="24"/>
          <w:szCs w:val="24"/>
          <w14:ligatures w14:val="none"/>
        </w:rPr>
      </w:pPr>
    </w:p>
    <w:sectPr w:rsidR="009D5FA4" w:rsidRPr="009D5FA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A4"/>
    <w:rsid w:val="001538E0"/>
    <w:rsid w:val="009D5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B486F7"/>
  <w15:chartTrackingRefBased/>
  <w15:docId w15:val="{395F18F6-53A3-4756-BF26-4BF26F91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5F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5F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5FA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5F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5F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5F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5F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5F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5F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5F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5F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5FA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5F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5F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5F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5F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5F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5F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5F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5F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5F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5F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5FA4"/>
    <w:pPr>
      <w:spacing w:before="160" w:after="160"/>
      <w:jc w:val="center"/>
    </w:pPr>
    <w:rPr>
      <w:i/>
      <w:iCs/>
      <w:color w:val="404040" w:themeColor="text1" w:themeTint="BF"/>
    </w:rPr>
  </w:style>
  <w:style w:type="character" w:customStyle="1" w:styleId="a8">
    <w:name w:val="引用文 (文字)"/>
    <w:basedOn w:val="a0"/>
    <w:link w:val="a7"/>
    <w:uiPriority w:val="29"/>
    <w:rsid w:val="009D5FA4"/>
    <w:rPr>
      <w:i/>
      <w:iCs/>
      <w:color w:val="404040" w:themeColor="text1" w:themeTint="BF"/>
    </w:rPr>
  </w:style>
  <w:style w:type="paragraph" w:styleId="a9">
    <w:name w:val="List Paragraph"/>
    <w:basedOn w:val="a"/>
    <w:uiPriority w:val="34"/>
    <w:qFormat/>
    <w:rsid w:val="009D5FA4"/>
    <w:pPr>
      <w:ind w:left="720"/>
      <w:contextualSpacing/>
    </w:pPr>
  </w:style>
  <w:style w:type="character" w:styleId="21">
    <w:name w:val="Intense Emphasis"/>
    <w:basedOn w:val="a0"/>
    <w:uiPriority w:val="21"/>
    <w:qFormat/>
    <w:rsid w:val="009D5FA4"/>
    <w:rPr>
      <w:i/>
      <w:iCs/>
      <w:color w:val="0F4761" w:themeColor="accent1" w:themeShade="BF"/>
    </w:rPr>
  </w:style>
  <w:style w:type="paragraph" w:styleId="22">
    <w:name w:val="Intense Quote"/>
    <w:basedOn w:val="a"/>
    <w:next w:val="a"/>
    <w:link w:val="23"/>
    <w:uiPriority w:val="30"/>
    <w:qFormat/>
    <w:rsid w:val="009D5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5FA4"/>
    <w:rPr>
      <w:i/>
      <w:iCs/>
      <w:color w:val="0F4761" w:themeColor="accent1" w:themeShade="BF"/>
    </w:rPr>
  </w:style>
  <w:style w:type="character" w:styleId="24">
    <w:name w:val="Intense Reference"/>
    <w:basedOn w:val="a0"/>
    <w:uiPriority w:val="32"/>
    <w:qFormat/>
    <w:rsid w:val="009D5F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62</Words>
  <Characters>357</Characters>
  <DocSecurity>0</DocSecurity>
  <Lines>2</Lines>
  <Paragraphs>1</Paragraphs>
  <ScaleCrop>false</ScaleCrop>
  <LinksUpToDate>false</LinksUpToDate>
  <CharactersWithSpaces>418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