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5D4F" w14:textId="4886E8AC" w:rsidR="005457D5" w:rsidRDefault="00A5183C">
      <w:pPr>
        <w:rPr>
          <w:rFonts w:ascii="富士ポップＰ" w:eastAsia="富士ポップＰ" w:hAnsi="HGS創英角ﾎﾟｯﾌﾟ体"/>
          <w:b/>
          <w:sz w:val="40"/>
          <w:szCs w:val="40"/>
        </w:rPr>
      </w:pPr>
      <w:r>
        <w:rPr>
          <w:rFonts w:hint="eastAsia"/>
        </w:rPr>
        <w:t xml:space="preserve">　　</w:t>
      </w:r>
      <w:r>
        <w:rPr>
          <w:rFonts w:ascii="HGMaruGothicMPRO" w:eastAsia="HGMaruGothicMPRO" w:hAnsi="HGMaruGothicMPRO" w:hint="eastAsia"/>
          <w:b/>
          <w:sz w:val="36"/>
          <w:szCs w:val="36"/>
        </w:rPr>
        <w:t xml:space="preserve">　</w:t>
      </w:r>
      <w:r>
        <w:rPr>
          <w:rFonts w:ascii="富士ポップＰ" w:eastAsia="富士ポップＰ" w:hAnsi="HGMaruGothicMPRO" w:hint="eastAsia"/>
          <w:b/>
          <w:sz w:val="40"/>
          <w:szCs w:val="40"/>
        </w:rPr>
        <w:t>成田市</w:t>
      </w:r>
      <w:r w:rsidR="00AD486C">
        <w:rPr>
          <w:rFonts w:ascii="富士ポップＰ" w:eastAsia="富士ポップＰ" w:hAnsi="HGMaruGothicMPRO" w:hint="eastAsia"/>
          <w:b/>
          <w:sz w:val="40"/>
          <w:szCs w:val="40"/>
        </w:rPr>
        <w:t>主催</w:t>
      </w:r>
    </w:p>
    <w:p w14:paraId="78549FAC" w14:textId="05A59210" w:rsidR="005457D5" w:rsidRDefault="00DD1B60">
      <w:r>
        <w:rPr>
          <w:noProof/>
        </w:rPr>
        <mc:AlternateContent>
          <mc:Choice Requires="wps">
            <w:drawing>
              <wp:anchor distT="0" distB="0" distL="114300" distR="114300" simplePos="0" relativeHeight="251654656" behindDoc="0" locked="0" layoutInCell="1" allowOverlap="1" wp14:anchorId="445D7A97" wp14:editId="0274E699">
                <wp:simplePos x="0" y="0"/>
                <wp:positionH relativeFrom="column">
                  <wp:posOffset>434975</wp:posOffset>
                </wp:positionH>
                <wp:positionV relativeFrom="paragraph">
                  <wp:posOffset>33020</wp:posOffset>
                </wp:positionV>
                <wp:extent cx="6470015" cy="1074420"/>
                <wp:effectExtent l="0" t="0" r="0" b="0"/>
                <wp:wrapSquare wrapText="bothSides"/>
                <wp:docPr id="49580532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70015" cy="1074420"/>
                        </a:xfrm>
                        <a:prstGeom prst="rect">
                          <a:avLst/>
                        </a:prstGeom>
                      </wps:spPr>
                      <wps:txbx>
                        <w:txbxContent>
                          <w:p w14:paraId="5DE03AC2" w14:textId="49B4B1A2" w:rsidR="00BB7070" w:rsidRPr="00F763DE" w:rsidRDefault="00BB7070" w:rsidP="00BB7070">
                            <w:pPr>
                              <w:jc w:val="center"/>
                              <w:rPr>
                                <w:rFonts w:ascii="HG創英角ﾎﾟｯﾌﾟ体"/>
                                <w:shadow/>
                                <w:color w:val="000000" w:themeColor="text1"/>
                                <w:kern w:val="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3DE">
                              <w:rPr>
                                <w:rFonts w:ascii="HG創英角ﾎﾟｯﾌﾟ体"/>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マンション管理</w:t>
                            </w:r>
                            <w:r w:rsidR="00B1046D" w:rsidRPr="00F763DE">
                              <w:rPr>
                                <w:rFonts w:ascii="HG創英角ﾎﾟｯﾌﾟ体" w:hint="eastAsia"/>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組合のための</w:t>
                            </w:r>
                            <w:r w:rsidRPr="00F763DE">
                              <w:rPr>
                                <w:rFonts w:ascii="HG創英角ﾎﾟｯﾌﾟ体"/>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セミナー･</w:t>
                            </w:r>
                            <w:r w:rsidR="00B1046D" w:rsidRPr="00F763DE">
                              <w:rPr>
                                <w:rFonts w:ascii="HG創英角ﾎﾟｯﾌﾟ体" w:hint="eastAsia"/>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無料相談</w:t>
                            </w:r>
                            <w:r w:rsidRPr="00F763DE">
                              <w:rPr>
                                <w:rFonts w:ascii="HG創英角ﾎﾟｯﾌﾟ体"/>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会のご案内</w:t>
                            </w:r>
                          </w:p>
                        </w:txbxContent>
                      </wps:txbx>
                      <wps:bodyPr wrap="square" numCol="1" fromWordArt="1">
                        <a:prstTxWarp prst="textPlain">
                          <a:avLst>
                            <a:gd name="adj" fmla="val 49733"/>
                          </a:avLst>
                        </a:prstTxWarp>
                        <a:noAutofit/>
                      </wps:bodyPr>
                    </wps:wsp>
                  </a:graphicData>
                </a:graphic>
                <wp14:sizeRelH relativeFrom="page">
                  <wp14:pctWidth>0</wp14:pctWidth>
                </wp14:sizeRelH>
                <wp14:sizeRelV relativeFrom="page">
                  <wp14:pctHeight>0</wp14:pctHeight>
                </wp14:sizeRelV>
              </wp:anchor>
            </w:drawing>
          </mc:Choice>
          <mc:Fallback>
            <w:pict>
              <v:shapetype w14:anchorId="445D7A97" id="_x0000_t202" coordsize="21600,21600" o:spt="202" path="m,l,21600r21600,l21600,xe">
                <v:stroke joinstyle="miter"/>
                <v:path gradientshapeok="t" o:connecttype="rect"/>
              </v:shapetype>
              <v:shape id="WordArt 22" o:spid="_x0000_s1026" type="#_x0000_t202" style="position:absolute;left:0;text-align:left;margin-left:34.25pt;margin-top:2.6pt;width:509.45pt;height:8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" filled="f" stroked="f">
                <o:lock v:ext="edit" shapetype="t"/>
                <v:textbox>
                  <w:txbxContent>
                    <w:p w14:paraId="5DE03AC2" w14:textId="49B4B1A2" w:rsidR="00BB7070" w:rsidRPr="00F763DE" w:rsidRDefault="00BB7070" w:rsidP="00BB7070">
                      <w:pPr>
                        <w:jc w:val="center"/>
                        <w:rPr>
                          <w:rFonts w:ascii="HG創英角ﾎﾟｯﾌﾟ体"/>
                          <w:shadow/>
                          <w:color w:val="000000" w:themeColor="text1"/>
                          <w:kern w:val="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3DE">
                        <w:rPr>
                          <w:rFonts w:ascii="HG創英角ﾎﾟｯﾌﾟ体"/>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マンション管理</w:t>
                      </w:r>
                      <w:r w:rsidR="00B1046D" w:rsidRPr="00F763DE">
                        <w:rPr>
                          <w:rFonts w:ascii="HG創英角ﾎﾟｯﾌﾟ体" w:hint="eastAsia"/>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組合のための</w:t>
                      </w:r>
                      <w:r w:rsidRPr="00F763DE">
                        <w:rPr>
                          <w:rFonts w:ascii="HG創英角ﾎﾟｯﾌﾟ体"/>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セミナー･</w:t>
                      </w:r>
                      <w:r w:rsidR="00B1046D" w:rsidRPr="00F763DE">
                        <w:rPr>
                          <w:rFonts w:ascii="HG創英角ﾎﾟｯﾌﾟ体" w:hint="eastAsia"/>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無料相談</w:t>
                      </w:r>
                      <w:r w:rsidRPr="00F763DE">
                        <w:rPr>
                          <w:rFonts w:ascii="HG創英角ﾎﾟｯﾌﾟ体"/>
                          <w:shadow/>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会のご案内</w:t>
                      </w:r>
                    </w:p>
                  </w:txbxContent>
                </v:textbox>
                <w10:wrap type="square"/>
              </v:shape>
            </w:pict>
          </mc:Fallback>
        </mc:AlternateContent>
      </w:r>
    </w:p>
    <w:p w14:paraId="617E92FA" w14:textId="3178E2E7" w:rsidR="005457D5" w:rsidRDefault="005457D5"/>
    <w:p w14:paraId="4FD966A6" w14:textId="42D4F911" w:rsidR="005457D5" w:rsidRDefault="005457D5">
      <w:pPr>
        <w:spacing w:line="600" w:lineRule="exact"/>
        <w:rPr>
          <w:rFonts w:ascii="HGMaruGothicMPRO" w:eastAsia="HGMaruGothicMPRO"/>
          <w:b/>
          <w:color w:val="003366"/>
          <w:sz w:val="36"/>
          <w:szCs w:val="36"/>
        </w:rPr>
      </w:pPr>
    </w:p>
    <w:p w14:paraId="08A33550" w14:textId="77777777" w:rsidR="00ED09B3" w:rsidRDefault="00A5183C" w:rsidP="00ED09B3">
      <w:pPr>
        <w:spacing w:line="600" w:lineRule="exact"/>
        <w:ind w:firstLineChars="200" w:firstLine="640"/>
        <w:rPr>
          <w:rFonts w:ascii="HGMaruGothicMPRO" w:eastAsia="HGMaruGothicMPRO"/>
          <w:b/>
          <w:color w:val="003366"/>
          <w:sz w:val="32"/>
          <w:szCs w:val="32"/>
        </w:rPr>
      </w:pPr>
      <w:r>
        <w:rPr>
          <w:rFonts w:ascii="HGMaruGothicMPRO" w:eastAsia="HGMaruGothicMPRO" w:hint="eastAsia"/>
          <w:b/>
          <w:color w:val="003366"/>
          <w:sz w:val="32"/>
          <w:szCs w:val="32"/>
          <w:lang w:eastAsia="zh-TW"/>
        </w:rPr>
        <w:t>日時：</w:t>
      </w:r>
      <w:r>
        <w:rPr>
          <w:rFonts w:ascii="HGMaruGothicMPRO" w:eastAsia="HGMaruGothicMPRO" w:hint="eastAsia"/>
          <w:b/>
          <w:color w:val="003366"/>
          <w:sz w:val="32"/>
          <w:szCs w:val="32"/>
        </w:rPr>
        <w:t xml:space="preserve">　</w:t>
      </w:r>
      <w:r>
        <w:rPr>
          <w:rFonts w:ascii="HGMaruGothicMPRO" w:eastAsia="HGMaruGothicMPRO" w:hint="eastAsia"/>
          <w:b/>
          <w:color w:val="003366"/>
          <w:sz w:val="32"/>
          <w:szCs w:val="32"/>
          <w:lang w:eastAsia="zh-TW"/>
        </w:rPr>
        <w:t>令和</w:t>
      </w:r>
      <w:r w:rsidR="00AD486C">
        <w:rPr>
          <w:rFonts w:ascii="HGMaruGothicMPRO" w:eastAsia="HGMaruGothicMPRO" w:hint="eastAsia"/>
          <w:b/>
          <w:color w:val="003366"/>
          <w:sz w:val="32"/>
          <w:szCs w:val="32"/>
        </w:rPr>
        <w:t>7</w:t>
      </w:r>
      <w:r>
        <w:rPr>
          <w:rFonts w:ascii="HGMaruGothicMPRO" w:eastAsia="HGMaruGothicMPRO" w:hint="eastAsia"/>
          <w:b/>
          <w:color w:val="003366"/>
          <w:sz w:val="32"/>
          <w:szCs w:val="32"/>
          <w:lang w:eastAsia="zh-TW"/>
        </w:rPr>
        <w:t>年</w:t>
      </w:r>
      <w:r>
        <w:rPr>
          <w:rFonts w:ascii="HGMaruGothicMPRO" w:eastAsia="HGMaruGothicMPRO" w:hint="eastAsia"/>
          <w:b/>
          <w:color w:val="003366"/>
          <w:sz w:val="32"/>
          <w:szCs w:val="32"/>
        </w:rPr>
        <w:t>10</w:t>
      </w:r>
      <w:r>
        <w:rPr>
          <w:rFonts w:ascii="HGMaruGothicMPRO" w:eastAsia="HGMaruGothicMPRO" w:hint="eastAsia"/>
          <w:b/>
          <w:color w:val="003366"/>
          <w:sz w:val="32"/>
          <w:szCs w:val="32"/>
          <w:lang w:eastAsia="zh-TW"/>
        </w:rPr>
        <w:t>月</w:t>
      </w:r>
      <w:r w:rsidR="00BB7070">
        <w:rPr>
          <w:rFonts w:ascii="HGMaruGothicMPRO" w:eastAsia="HGMaruGothicMPRO" w:hint="eastAsia"/>
          <w:b/>
          <w:color w:val="003366"/>
          <w:sz w:val="32"/>
          <w:szCs w:val="32"/>
        </w:rPr>
        <w:t>1</w:t>
      </w:r>
      <w:r w:rsidR="00AD486C">
        <w:rPr>
          <w:rFonts w:ascii="HGMaruGothicMPRO" w:eastAsia="HGMaruGothicMPRO" w:hint="eastAsia"/>
          <w:b/>
          <w:color w:val="003366"/>
          <w:sz w:val="32"/>
          <w:szCs w:val="32"/>
        </w:rPr>
        <w:t>1</w:t>
      </w:r>
      <w:r>
        <w:rPr>
          <w:rFonts w:ascii="HGMaruGothicMPRO" w:eastAsia="HGMaruGothicMPRO" w:hint="eastAsia"/>
          <w:b/>
          <w:color w:val="003366"/>
          <w:sz w:val="32"/>
          <w:szCs w:val="32"/>
        </w:rPr>
        <w:t>日</w:t>
      </w:r>
      <w:r>
        <w:rPr>
          <w:rFonts w:ascii="HGMaruGothicMPRO" w:eastAsia="HGMaruGothicMPRO" w:hint="eastAsia"/>
          <w:b/>
          <w:color w:val="003366"/>
          <w:sz w:val="32"/>
          <w:szCs w:val="32"/>
          <w:lang w:eastAsia="zh-TW"/>
        </w:rPr>
        <w:t>(</w:t>
      </w:r>
      <w:r>
        <w:rPr>
          <w:rFonts w:ascii="HGMaruGothicMPRO" w:eastAsia="HGMaruGothicMPRO" w:hint="eastAsia"/>
          <w:b/>
          <w:color w:val="003366"/>
          <w:sz w:val="32"/>
          <w:szCs w:val="32"/>
        </w:rPr>
        <w:t>土</w:t>
      </w:r>
      <w:r>
        <w:rPr>
          <w:rFonts w:ascii="HGMaruGothicMPRO" w:eastAsia="HGMaruGothicMPRO" w:hint="eastAsia"/>
          <w:b/>
          <w:color w:val="003366"/>
          <w:sz w:val="32"/>
          <w:szCs w:val="32"/>
          <w:lang w:eastAsia="zh-TW"/>
        </w:rPr>
        <w:t>)</w:t>
      </w:r>
      <w:r>
        <w:rPr>
          <w:rFonts w:ascii="HGMaruGothicMPRO" w:eastAsia="HGMaruGothicMPRO" w:hint="eastAsia"/>
          <w:b/>
          <w:color w:val="003366"/>
          <w:sz w:val="32"/>
          <w:szCs w:val="32"/>
        </w:rPr>
        <w:t xml:space="preserve">　</w:t>
      </w:r>
    </w:p>
    <w:p w14:paraId="5C84AF12" w14:textId="3C75BCF7" w:rsidR="005457D5" w:rsidRDefault="00A5183C" w:rsidP="00ED09B3">
      <w:pPr>
        <w:spacing w:line="600" w:lineRule="exact"/>
        <w:ind w:firstLineChars="600" w:firstLine="1921"/>
        <w:rPr>
          <w:rFonts w:ascii="HGMaruGothicMPRO" w:eastAsia="HGMaruGothicMPRO"/>
          <w:b/>
          <w:color w:val="003366"/>
          <w:sz w:val="32"/>
          <w:szCs w:val="32"/>
        </w:rPr>
      </w:pPr>
      <w:r>
        <w:rPr>
          <w:rFonts w:ascii="HGMaruGothicMPRO" w:eastAsia="HGMaruGothicMPRO" w:hint="eastAsia"/>
          <w:b/>
          <w:color w:val="003366"/>
          <w:sz w:val="32"/>
          <w:szCs w:val="32"/>
        </w:rPr>
        <w:t>午後</w:t>
      </w:r>
      <w:r w:rsidR="00ED09B3">
        <w:rPr>
          <w:rFonts w:ascii="HGMaruGothicMPRO" w:eastAsia="HGMaruGothicMPRO" w:hint="eastAsia"/>
          <w:b/>
          <w:color w:val="003366"/>
          <w:sz w:val="32"/>
          <w:szCs w:val="32"/>
        </w:rPr>
        <w:t>12</w:t>
      </w:r>
      <w:r>
        <w:rPr>
          <w:rFonts w:ascii="HGMaruGothicMPRO" w:eastAsia="HGMaruGothicMPRO" w:hint="eastAsia"/>
          <w:b/>
          <w:color w:val="003366"/>
          <w:sz w:val="32"/>
          <w:szCs w:val="32"/>
          <w:lang w:eastAsia="zh-TW"/>
        </w:rPr>
        <w:t>時</w:t>
      </w:r>
      <w:r w:rsidR="00ED09B3">
        <w:rPr>
          <w:rFonts w:ascii="HGMaruGothicMPRO" w:eastAsia="HGMaruGothicMPRO" w:hint="eastAsia"/>
          <w:b/>
          <w:color w:val="003366"/>
          <w:sz w:val="32"/>
          <w:szCs w:val="32"/>
        </w:rPr>
        <w:t>50</w:t>
      </w:r>
      <w:r>
        <w:rPr>
          <w:rFonts w:ascii="HGMaruGothicMPRO" w:eastAsia="HGMaruGothicMPRO" w:hint="eastAsia"/>
          <w:b/>
          <w:color w:val="003366"/>
          <w:sz w:val="32"/>
          <w:szCs w:val="32"/>
        </w:rPr>
        <w:t>（受付</w:t>
      </w:r>
      <w:r w:rsidR="00ED09B3">
        <w:rPr>
          <w:rFonts w:ascii="HGMaruGothicMPRO" w:eastAsia="HGMaruGothicMPRO" w:hint="eastAsia"/>
          <w:b/>
          <w:color w:val="003366"/>
          <w:sz w:val="32"/>
          <w:szCs w:val="32"/>
        </w:rPr>
        <w:t>開始</w:t>
      </w:r>
      <w:r>
        <w:rPr>
          <w:rFonts w:ascii="HGMaruGothicMPRO" w:eastAsia="HGMaruGothicMPRO" w:hint="eastAsia"/>
          <w:b/>
          <w:color w:val="003366"/>
          <w:sz w:val="32"/>
          <w:szCs w:val="32"/>
        </w:rPr>
        <w:t>）</w:t>
      </w:r>
      <w:r w:rsidR="00ED09B3">
        <w:rPr>
          <w:rFonts w:ascii="HGMaruGothicMPRO" w:eastAsia="HGMaruGothicMPRO" w:hint="eastAsia"/>
          <w:b/>
          <w:color w:val="003366"/>
          <w:sz w:val="32"/>
          <w:szCs w:val="32"/>
        </w:rPr>
        <w:t>午後1時</w:t>
      </w:r>
      <w:r>
        <w:rPr>
          <w:rFonts w:ascii="HGMaruGothicMPRO" w:eastAsia="HGMaruGothicMPRO" w:hint="eastAsia"/>
          <w:b/>
          <w:color w:val="003366"/>
          <w:sz w:val="32"/>
          <w:szCs w:val="32"/>
          <w:lang w:eastAsia="zh-TW"/>
        </w:rPr>
        <w:t>～</w:t>
      </w:r>
      <w:r>
        <w:rPr>
          <w:rFonts w:ascii="HGMaruGothicMPRO" w:eastAsia="HGMaruGothicMPRO" w:hint="eastAsia"/>
          <w:b/>
          <w:color w:val="003366"/>
          <w:sz w:val="32"/>
          <w:szCs w:val="32"/>
        </w:rPr>
        <w:t>午後４</w:t>
      </w:r>
      <w:r>
        <w:rPr>
          <w:rFonts w:ascii="HGMaruGothicMPRO" w:eastAsia="HGMaruGothicMPRO" w:hint="eastAsia"/>
          <w:b/>
          <w:color w:val="003366"/>
          <w:sz w:val="32"/>
          <w:szCs w:val="32"/>
          <w:lang w:eastAsia="zh-TW"/>
        </w:rPr>
        <w:t>時</w:t>
      </w:r>
      <w:r w:rsidR="00F75923">
        <w:rPr>
          <w:rFonts w:ascii="HGMaruGothicMPRO" w:eastAsia="HGMaruGothicMPRO" w:hint="eastAsia"/>
          <w:b/>
          <w:color w:val="003366"/>
          <w:sz w:val="32"/>
          <w:szCs w:val="32"/>
        </w:rPr>
        <w:t>1</w:t>
      </w:r>
      <w:r>
        <w:rPr>
          <w:rFonts w:ascii="HGMaruGothicMPRO" w:eastAsia="HGMaruGothicMPRO" w:hint="eastAsia"/>
          <w:b/>
          <w:color w:val="003366"/>
          <w:sz w:val="32"/>
          <w:szCs w:val="32"/>
        </w:rPr>
        <w:t>0分</w:t>
      </w:r>
    </w:p>
    <w:p w14:paraId="693D2957" w14:textId="13EB202B" w:rsidR="005457D5" w:rsidRDefault="00817E33" w:rsidP="00F763DE">
      <w:pPr>
        <w:spacing w:line="600" w:lineRule="exact"/>
        <w:ind w:firstLineChars="200" w:firstLine="640"/>
        <w:rPr>
          <w:rFonts w:ascii="HGMaruGothicMPRO" w:eastAsia="HGMaruGothicMPRO"/>
          <w:b/>
          <w:color w:val="003366"/>
          <w:sz w:val="32"/>
          <w:szCs w:val="32"/>
        </w:rPr>
      </w:pPr>
      <w:r>
        <w:rPr>
          <w:rFonts w:ascii="HGMaruGothicMPRO" w:eastAsia="HGMaruGothicMPRO" w:hint="eastAsia"/>
          <w:b/>
          <w:color w:val="003366"/>
          <w:sz w:val="32"/>
          <w:szCs w:val="32"/>
        </w:rPr>
        <w:t xml:space="preserve">会場：　成田市中央公民館　</w:t>
      </w:r>
      <w:r w:rsidR="00AD486C">
        <w:rPr>
          <w:rFonts w:ascii="HGMaruGothicMPRO" w:eastAsia="HGMaruGothicMPRO" w:hint="eastAsia"/>
          <w:b/>
          <w:color w:val="003366"/>
          <w:sz w:val="32"/>
          <w:szCs w:val="32"/>
        </w:rPr>
        <w:t>1</w:t>
      </w:r>
      <w:r>
        <w:rPr>
          <w:rFonts w:ascii="HGMaruGothicMPRO" w:eastAsia="HGMaruGothicMPRO" w:hint="eastAsia"/>
          <w:b/>
          <w:color w:val="003366"/>
          <w:sz w:val="32"/>
          <w:szCs w:val="32"/>
        </w:rPr>
        <w:t xml:space="preserve">階　</w:t>
      </w:r>
      <w:r w:rsidR="00AD486C">
        <w:rPr>
          <w:rFonts w:ascii="HGMaruGothicMPRO" w:eastAsia="HGMaruGothicMPRO" w:hint="eastAsia"/>
          <w:b/>
          <w:color w:val="003366"/>
          <w:sz w:val="32"/>
          <w:szCs w:val="32"/>
        </w:rPr>
        <w:t>第一、第二サークル</w:t>
      </w:r>
      <w:r>
        <w:rPr>
          <w:rFonts w:ascii="HGMaruGothicMPRO" w:eastAsia="HGMaruGothicMPRO" w:hint="eastAsia"/>
          <w:b/>
          <w:color w:val="003366"/>
          <w:sz w:val="32"/>
          <w:szCs w:val="32"/>
        </w:rPr>
        <w:t>室</w:t>
      </w:r>
    </w:p>
    <w:p w14:paraId="6A67ECB5" w14:textId="5FDD8C6D" w:rsidR="005457D5" w:rsidRDefault="00ED09B3" w:rsidP="00ED09B3">
      <w:pPr>
        <w:spacing w:line="600" w:lineRule="exact"/>
        <w:ind w:firstLineChars="200" w:firstLine="640"/>
        <w:rPr>
          <w:rFonts w:ascii="HGMaruGothicMPRO" w:eastAsia="HGMaruGothicMPRO"/>
          <w:b/>
          <w:color w:val="003366"/>
          <w:sz w:val="32"/>
          <w:szCs w:val="32"/>
        </w:rPr>
      </w:pPr>
      <w:r>
        <w:rPr>
          <w:rFonts w:ascii="HGMaruGothicMPRO" w:eastAsia="HGMaruGothicMPRO" w:hint="eastAsia"/>
          <w:b/>
          <w:color w:val="003366"/>
          <w:sz w:val="32"/>
          <w:szCs w:val="32"/>
        </w:rPr>
        <w:t>後援：　（公財）マンション管理センター</w:t>
      </w:r>
      <w:r w:rsidR="00AD486C">
        <w:rPr>
          <w:noProof/>
          <w:sz w:val="40"/>
          <w:szCs w:val="40"/>
        </w:rPr>
        <mc:AlternateContent>
          <mc:Choice Requires="wps">
            <w:drawing>
              <wp:anchor distT="0" distB="0" distL="114300" distR="114300" simplePos="0" relativeHeight="251655680" behindDoc="0" locked="0" layoutInCell="1" allowOverlap="1" wp14:anchorId="5134D04A" wp14:editId="62158C87">
                <wp:simplePos x="0" y="0"/>
                <wp:positionH relativeFrom="column">
                  <wp:posOffset>5368925</wp:posOffset>
                </wp:positionH>
                <wp:positionV relativeFrom="paragraph">
                  <wp:posOffset>220980</wp:posOffset>
                </wp:positionV>
                <wp:extent cx="1480203" cy="228600"/>
                <wp:effectExtent l="0" t="0" r="0" b="0"/>
                <wp:wrapNone/>
                <wp:docPr id="94283345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4448">
                          <a:off x="0" y="0"/>
                          <a:ext cx="1480203" cy="228600"/>
                        </a:xfrm>
                        <a:prstGeom prst="rect">
                          <a:avLst/>
                        </a:prstGeom>
                      </wps:spPr>
                      <wps:txbx>
                        <w:txbxContent>
                          <w:p w14:paraId="3D528C12" w14:textId="77777777" w:rsidR="00BB7070" w:rsidRPr="00A53A8D" w:rsidRDefault="00BB7070" w:rsidP="00BB7070">
                            <w:pPr>
                              <w:jc w:val="center"/>
                              <w:rPr>
                                <w:rFonts w:ascii="HG創英角ﾎﾟｯﾌﾟ体"/>
                                <w:b/>
                                <w:bCs/>
                                <w:color w:val="EE0000"/>
                                <w:kern w:val="0"/>
                                <w:sz w:val="40"/>
                                <w:szCs w:val="40"/>
                                <w14:textOutline w14:w="9525" w14:cap="flat" w14:cmpd="sng" w14:algn="ctr">
                                  <w14:solidFill>
                                    <w14:srgbClr w14:val="FFFFFF"/>
                                  </w14:solidFill>
                                  <w14:prstDash w14:val="solid"/>
                                  <w14:round/>
                                </w14:textOutline>
                              </w:rPr>
                            </w:pPr>
                            <w:r w:rsidRPr="00A53A8D">
                              <w:rPr>
                                <w:rFonts w:ascii="HG創英角ﾎﾟｯﾌﾟ体"/>
                                <w:b/>
                                <w:bCs/>
                                <w:color w:val="EE0000"/>
                                <w:sz w:val="40"/>
                                <w:szCs w:val="40"/>
                                <w14:textOutline w14:w="9525" w14:cap="flat" w14:cmpd="sng" w14:algn="ctr">
                                  <w14:solidFill>
                                    <w14:srgbClr w14:val="FFFFFF"/>
                                  </w14:solidFill>
                                  <w14:prstDash w14:val="solid"/>
                                  <w14:round/>
                                </w14:textOutline>
                              </w:rPr>
                              <w:t>参加費無料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34D04A" id="WordArt 12" o:spid="_x0000_s1027" type="#_x0000_t202" style="position:absolute;left:0;text-align:left;margin-left:422.75pt;margin-top:17.4pt;width:116.55pt;height:18pt;rotation:27792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" filled="f" stroked="f">
                <o:lock v:ext="edit" shapetype="t"/>
                <v:textbox style="mso-fit-shape-to-text:t">
                  <w:txbxContent>
                    <w:p w14:paraId="3D528C12" w14:textId="77777777" w:rsidR="00BB7070" w:rsidRPr="00A53A8D" w:rsidRDefault="00BB7070" w:rsidP="00BB7070">
                      <w:pPr>
                        <w:jc w:val="center"/>
                        <w:rPr>
                          <w:rFonts w:ascii="HG創英角ﾎﾟｯﾌﾟ体"/>
                          <w:b/>
                          <w:bCs/>
                          <w:color w:val="EE0000"/>
                          <w:kern w:val="0"/>
                          <w:sz w:val="40"/>
                          <w:szCs w:val="40"/>
                          <w14:textOutline w14:w="9525" w14:cap="flat" w14:cmpd="sng" w14:algn="ctr">
                            <w14:solidFill>
                              <w14:srgbClr w14:val="FFFFFF"/>
                            </w14:solidFill>
                            <w14:prstDash w14:val="solid"/>
                            <w14:round/>
                          </w14:textOutline>
                        </w:rPr>
                      </w:pPr>
                      <w:r w:rsidRPr="00A53A8D">
                        <w:rPr>
                          <w:rFonts w:ascii="HG創英角ﾎﾟｯﾌﾟ体"/>
                          <w:b/>
                          <w:bCs/>
                          <w:color w:val="EE0000"/>
                          <w:sz w:val="40"/>
                          <w:szCs w:val="40"/>
                          <w14:textOutline w14:w="9525" w14:cap="flat" w14:cmpd="sng" w14:algn="ctr">
                            <w14:solidFill>
                              <w14:srgbClr w14:val="FFFFFF"/>
                            </w14:solidFill>
                            <w14:prstDash w14:val="solid"/>
                            <w14:round/>
                          </w14:textOutline>
                        </w:rPr>
                        <w:t>参加費無料</w:t>
                      </w:r>
                    </w:p>
                  </w:txbxContent>
                </v:textbox>
              </v:shape>
            </w:pict>
          </mc:Fallback>
        </mc:AlternateContent>
      </w:r>
    </w:p>
    <w:p w14:paraId="2FF0D07E" w14:textId="0FC03200" w:rsidR="005457D5" w:rsidRDefault="00ED09B3">
      <w:pPr>
        <w:spacing w:line="600" w:lineRule="exact"/>
        <w:ind w:firstLineChars="200" w:firstLine="640"/>
        <w:rPr>
          <w:rFonts w:ascii="HGMaruGothicMPRO" w:eastAsia="HGMaruGothicMPRO"/>
          <w:b/>
          <w:color w:val="003366"/>
          <w:sz w:val="32"/>
          <w:szCs w:val="32"/>
        </w:rPr>
      </w:pPr>
      <w:bookmarkStart w:id="0" w:name="_Hlk202514631"/>
      <w:r>
        <w:rPr>
          <w:rFonts w:ascii="HGMaruGothicMPRO" w:eastAsia="HGMaruGothicMPRO" w:hint="eastAsia"/>
          <w:b/>
          <w:color w:val="003366"/>
          <w:sz w:val="32"/>
          <w:szCs w:val="32"/>
        </w:rPr>
        <w:t>協力：　（一社）千葉県マンション管理士会</w:t>
      </w:r>
      <w:bookmarkEnd w:id="0"/>
    </w:p>
    <w:p w14:paraId="447B4B76" w14:textId="3B242CF5" w:rsidR="005457D5" w:rsidRDefault="00DD1B60">
      <w:r>
        <w:rPr>
          <w:noProof/>
        </w:rPr>
        <mc:AlternateContent>
          <mc:Choice Requires="wps">
            <w:drawing>
              <wp:anchor distT="0" distB="0" distL="114300" distR="114300" simplePos="0" relativeHeight="251656704" behindDoc="0" locked="0" layoutInCell="1" allowOverlap="1" wp14:anchorId="72279420" wp14:editId="542AD803">
                <wp:simplePos x="0" y="0"/>
                <wp:positionH relativeFrom="column">
                  <wp:posOffset>370840</wp:posOffset>
                </wp:positionH>
                <wp:positionV relativeFrom="paragraph">
                  <wp:posOffset>203835</wp:posOffset>
                </wp:positionV>
                <wp:extent cx="6564630" cy="1680845"/>
                <wp:effectExtent l="19050" t="19050" r="26670" b="14605"/>
                <wp:wrapNone/>
                <wp:docPr id="133093128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1680845"/>
                        </a:xfrm>
                        <a:prstGeom prst="foldedCorner">
                          <a:avLst>
                            <a:gd name="adj" fmla="val 12500"/>
                          </a:avLst>
                        </a:prstGeom>
                        <a:noFill/>
                        <a:ln w="285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5959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6" type="#_x0000_t65" style="position:absolute;margin-left:29.2pt;margin-top:16.05pt;width:516.9pt;height:13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" filled="f" strokeweight="2.25pt">
                <v:textbox inset="5.85pt,.7pt,5.85pt,.7pt"/>
              </v:shape>
            </w:pict>
          </mc:Fallback>
        </mc:AlternateContent>
      </w:r>
    </w:p>
    <w:p w14:paraId="490AD7F7" w14:textId="75DD8CEA" w:rsidR="005457D5" w:rsidRDefault="00DD1B60">
      <w:r>
        <w:rPr>
          <w:noProof/>
        </w:rPr>
        <mc:AlternateContent>
          <mc:Choice Requires="wps">
            <w:drawing>
              <wp:anchor distT="0" distB="0" distL="114300" distR="114300" simplePos="0" relativeHeight="251657728" behindDoc="0" locked="0" layoutInCell="1" allowOverlap="1" wp14:anchorId="736A8961" wp14:editId="6CA03C21">
                <wp:simplePos x="0" y="0"/>
                <wp:positionH relativeFrom="column">
                  <wp:posOffset>368300</wp:posOffset>
                </wp:positionH>
                <wp:positionV relativeFrom="margin">
                  <wp:posOffset>3738880</wp:posOffset>
                </wp:positionV>
                <wp:extent cx="6529705" cy="1706880"/>
                <wp:effectExtent l="0" t="0" r="0" b="7620"/>
                <wp:wrapNone/>
                <wp:docPr id="10063617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D79E3" w14:textId="04B559D9" w:rsidR="005457D5" w:rsidRDefault="00A5183C">
                            <w:pPr>
                              <w:spacing w:line="480" w:lineRule="exact"/>
                              <w:rPr>
                                <w:rFonts w:ascii="HGS創英角ﾎﾟｯﾌﾟ体" w:eastAsia="HGS創英角ﾎﾟｯﾌﾟ体" w:hAnsi="HGS創英角ﾎﾟｯﾌﾟ体"/>
                                <w:b/>
                                <w:sz w:val="40"/>
                                <w:szCs w:val="40"/>
                              </w:rPr>
                            </w:pPr>
                            <w:r>
                              <w:rPr>
                                <w:rFonts w:ascii="HGS創英角ﾎﾟｯﾌﾟ体" w:eastAsia="HGS創英角ﾎﾟｯﾌﾟ体" w:hAnsi="HGS創英角ﾎﾟｯﾌﾟ体" w:hint="eastAsia"/>
                                <w:b/>
                                <w:sz w:val="40"/>
                                <w:szCs w:val="40"/>
                              </w:rPr>
                              <w:t>１．セミナー   （午後1時10分～</w:t>
                            </w:r>
                            <w:r w:rsidR="00BB7070">
                              <w:rPr>
                                <w:rFonts w:ascii="HGS創英角ﾎﾟｯﾌﾟ体" w:eastAsia="HGS創英角ﾎﾟｯﾌﾟ体" w:hAnsi="HGS創英角ﾎﾟｯﾌﾟ体" w:hint="eastAsia"/>
                                <w:b/>
                                <w:sz w:val="40"/>
                                <w:szCs w:val="40"/>
                              </w:rPr>
                              <w:t>2</w:t>
                            </w:r>
                            <w:r>
                              <w:rPr>
                                <w:rFonts w:ascii="HGS創英角ﾎﾟｯﾌﾟ体" w:eastAsia="HGS創英角ﾎﾟｯﾌﾟ体" w:hAnsi="HGS創英角ﾎﾟｯﾌﾟ体" w:hint="eastAsia"/>
                                <w:b/>
                                <w:sz w:val="40"/>
                                <w:szCs w:val="40"/>
                              </w:rPr>
                              <w:t>時</w:t>
                            </w:r>
                            <w:r w:rsidR="00F75923">
                              <w:rPr>
                                <w:rFonts w:ascii="HGS創英角ﾎﾟｯﾌﾟ体" w:eastAsia="HGS創英角ﾎﾟｯﾌﾟ体" w:hAnsi="HGS創英角ﾎﾟｯﾌﾟ体" w:hint="eastAsia"/>
                                <w:b/>
                                <w:sz w:val="40"/>
                                <w:szCs w:val="40"/>
                              </w:rPr>
                              <w:t>3</w:t>
                            </w:r>
                            <w:r>
                              <w:rPr>
                                <w:rFonts w:ascii="HGS創英角ﾎﾟｯﾌﾟ体" w:eastAsia="HGS創英角ﾎﾟｯﾌﾟ体" w:hAnsi="HGS創英角ﾎﾟｯﾌﾟ体" w:hint="eastAsia"/>
                                <w:b/>
                                <w:sz w:val="40"/>
                                <w:szCs w:val="40"/>
                              </w:rPr>
                              <w:t>0分）</w:t>
                            </w:r>
                          </w:p>
                          <w:p w14:paraId="310D5338" w14:textId="1B769268" w:rsidR="005457D5" w:rsidRDefault="00A5183C" w:rsidP="00BB7070">
                            <w:pPr>
                              <w:ind w:left="709" w:hanging="142"/>
                              <w:rPr>
                                <w:rFonts w:ascii="HGP創英角ﾎﾟｯﾌﾟ体" w:eastAsia="HGP創英角ﾎﾟｯﾌﾟ体" w:hAnsi="HGP創英角ﾎﾟｯﾌﾟ体" w:cs="HGP創英角ﾎﾟｯﾌﾟ体"/>
                                <w:b/>
                                <w:sz w:val="32"/>
                                <w:szCs w:val="32"/>
                              </w:rPr>
                            </w:pPr>
                            <w:r>
                              <w:rPr>
                                <w:rFonts w:ascii="Meiryo UI" w:eastAsia="Meiryo UI" w:hAnsi="Meiryo UI" w:hint="eastAsia"/>
                                <w:b/>
                                <w:sz w:val="32"/>
                                <w:szCs w:val="32"/>
                              </w:rPr>
                              <w:t>〇</w:t>
                            </w:r>
                            <w:r>
                              <w:rPr>
                                <w:rFonts w:ascii="Meiryo UI" w:eastAsia="Meiryo UI" w:hAnsi="Meiryo UI" w:hint="eastAsia"/>
                                <w:b/>
                                <w:bCs/>
                                <w:sz w:val="32"/>
                                <w:szCs w:val="32"/>
                              </w:rPr>
                              <w:t xml:space="preserve">　</w:t>
                            </w:r>
                            <w:r w:rsidR="00A53A8D">
                              <w:rPr>
                                <w:rFonts w:ascii="Meiryo UI" w:eastAsia="Meiryo UI" w:hAnsi="Meiryo UI" w:hint="eastAsia"/>
                                <w:b/>
                                <w:bCs/>
                                <w:sz w:val="32"/>
                                <w:szCs w:val="32"/>
                              </w:rPr>
                              <w:t>｢</w:t>
                            </w:r>
                            <w:r w:rsidR="00A53A8D" w:rsidRPr="00A53A8D">
                              <w:rPr>
                                <w:rFonts w:ascii="Meiryo UI" w:eastAsia="Meiryo UI" w:hAnsi="Meiryo UI" w:hint="eastAsia"/>
                                <w:b/>
                                <w:bCs/>
                                <w:sz w:val="36"/>
                                <w:szCs w:val="36"/>
                              </w:rPr>
                              <w:t>マンションの長期修繕計画の重要性及び作成の手引き</w:t>
                            </w:r>
                            <w:r w:rsidR="00A53A8D">
                              <w:rPr>
                                <w:rFonts w:ascii="Meiryo UI" w:eastAsia="Meiryo UI" w:hAnsi="Meiryo UI" w:hint="eastAsia"/>
                                <w:b/>
                                <w:bCs/>
                                <w:sz w:val="36"/>
                                <w:szCs w:val="36"/>
                              </w:rPr>
                              <w:t>｣</w:t>
                            </w:r>
                          </w:p>
                          <w:p w14:paraId="673E5106" w14:textId="658890BF" w:rsidR="005457D5" w:rsidRDefault="00A5183C">
                            <w:pPr>
                              <w:ind w:left="1701"/>
                              <w:rPr>
                                <w:rFonts w:eastAsia="Meiryo UI"/>
                              </w:rPr>
                            </w:pPr>
                            <w:r w:rsidRPr="00BB7070">
                              <w:rPr>
                                <w:rFonts w:ascii="Meiryo UI" w:eastAsia="Meiryo UI" w:hAnsi="Meiryo UI" w:hint="eastAsia"/>
                                <w:b/>
                                <w:sz w:val="32"/>
                                <w:szCs w:val="32"/>
                              </w:rPr>
                              <w:t>講師　マンション管理士</w:t>
                            </w:r>
                            <w:r w:rsidR="00B40FA9">
                              <w:rPr>
                                <w:rFonts w:ascii="Meiryo UI" w:eastAsia="Meiryo UI" w:hAnsi="Meiryo UI" w:hint="eastAsia"/>
                                <w:b/>
                                <w:sz w:val="32"/>
                                <w:szCs w:val="32"/>
                              </w:rPr>
                              <w:t>、一級建築士</w:t>
                            </w:r>
                            <w:r w:rsidRPr="00BB7070">
                              <w:rPr>
                                <w:rFonts w:ascii="Meiryo UI" w:eastAsia="Meiryo UI" w:hAnsi="Meiryo UI" w:hint="eastAsia"/>
                                <w:b/>
                                <w:sz w:val="32"/>
                                <w:szCs w:val="32"/>
                              </w:rPr>
                              <w:t xml:space="preserve">　　</w:t>
                            </w:r>
                            <w:r w:rsidR="00B40FA9">
                              <w:rPr>
                                <w:rFonts w:ascii="Meiryo UI" w:eastAsia="Meiryo UI" w:hAnsi="Meiryo UI" w:hint="eastAsia"/>
                                <w:b/>
                                <w:sz w:val="32"/>
                                <w:szCs w:val="32"/>
                              </w:rPr>
                              <w:t>野間　一男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8961" id="Text Box 16" o:spid="_x0000_s1028" type="#_x0000_t202" style="position:absolute;left:0;text-align:left;margin-left:29pt;margin-top:294.4pt;width:514.15pt;height:1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" filled="f" stroked="f">
                <v:textbox inset="5.85pt,.7pt,5.85pt,.7pt">
                  <w:txbxContent>
                    <w:p w14:paraId="464D79E3" w14:textId="04B559D9" w:rsidR="005457D5" w:rsidRDefault="00A5183C">
                      <w:pPr>
                        <w:spacing w:line="480" w:lineRule="exact"/>
                        <w:rPr>
                          <w:rFonts w:ascii="HGS創英角ﾎﾟｯﾌﾟ体" w:eastAsia="HGS創英角ﾎﾟｯﾌﾟ体" w:hAnsi="HGS創英角ﾎﾟｯﾌﾟ体"/>
                          <w:b/>
                          <w:sz w:val="40"/>
                          <w:szCs w:val="40"/>
                        </w:rPr>
                      </w:pPr>
                      <w:r>
                        <w:rPr>
                          <w:rFonts w:ascii="HGS創英角ﾎﾟｯﾌﾟ体" w:eastAsia="HGS創英角ﾎﾟｯﾌﾟ体" w:hAnsi="HGS創英角ﾎﾟｯﾌﾟ体" w:hint="eastAsia"/>
                          <w:b/>
                          <w:sz w:val="40"/>
                          <w:szCs w:val="40"/>
                        </w:rPr>
                        <w:t>１．セミナー   （午後1時10分～</w:t>
                      </w:r>
                      <w:r w:rsidR="00BB7070">
                        <w:rPr>
                          <w:rFonts w:ascii="HGS創英角ﾎﾟｯﾌﾟ体" w:eastAsia="HGS創英角ﾎﾟｯﾌﾟ体" w:hAnsi="HGS創英角ﾎﾟｯﾌﾟ体" w:hint="eastAsia"/>
                          <w:b/>
                          <w:sz w:val="40"/>
                          <w:szCs w:val="40"/>
                        </w:rPr>
                        <w:t>2</w:t>
                      </w:r>
                      <w:r>
                        <w:rPr>
                          <w:rFonts w:ascii="HGS創英角ﾎﾟｯﾌﾟ体" w:eastAsia="HGS創英角ﾎﾟｯﾌﾟ体" w:hAnsi="HGS創英角ﾎﾟｯﾌﾟ体" w:hint="eastAsia"/>
                          <w:b/>
                          <w:sz w:val="40"/>
                          <w:szCs w:val="40"/>
                        </w:rPr>
                        <w:t>時</w:t>
                      </w:r>
                      <w:r w:rsidR="00F75923">
                        <w:rPr>
                          <w:rFonts w:ascii="HGS創英角ﾎﾟｯﾌﾟ体" w:eastAsia="HGS創英角ﾎﾟｯﾌﾟ体" w:hAnsi="HGS創英角ﾎﾟｯﾌﾟ体" w:hint="eastAsia"/>
                          <w:b/>
                          <w:sz w:val="40"/>
                          <w:szCs w:val="40"/>
                        </w:rPr>
                        <w:t>3</w:t>
                      </w:r>
                      <w:r>
                        <w:rPr>
                          <w:rFonts w:ascii="HGS創英角ﾎﾟｯﾌﾟ体" w:eastAsia="HGS創英角ﾎﾟｯﾌﾟ体" w:hAnsi="HGS創英角ﾎﾟｯﾌﾟ体" w:hint="eastAsia"/>
                          <w:b/>
                          <w:sz w:val="40"/>
                          <w:szCs w:val="40"/>
                        </w:rPr>
                        <w:t>0分）</w:t>
                      </w:r>
                    </w:p>
                    <w:p w14:paraId="310D5338" w14:textId="1B769268" w:rsidR="005457D5" w:rsidRDefault="00A5183C" w:rsidP="00BB7070">
                      <w:pPr>
                        <w:ind w:left="709" w:hanging="142"/>
                        <w:rPr>
                          <w:rFonts w:ascii="HGP創英角ﾎﾟｯﾌﾟ体" w:eastAsia="HGP創英角ﾎﾟｯﾌﾟ体" w:hAnsi="HGP創英角ﾎﾟｯﾌﾟ体" w:cs="HGP創英角ﾎﾟｯﾌﾟ体"/>
                          <w:b/>
                          <w:sz w:val="32"/>
                          <w:szCs w:val="32"/>
                        </w:rPr>
                      </w:pPr>
                      <w:r>
                        <w:rPr>
                          <w:rFonts w:ascii="Meiryo UI" w:eastAsia="Meiryo UI" w:hAnsi="Meiryo UI" w:hint="eastAsia"/>
                          <w:b/>
                          <w:sz w:val="32"/>
                          <w:szCs w:val="32"/>
                        </w:rPr>
                        <w:t>〇</w:t>
                      </w:r>
                      <w:r>
                        <w:rPr>
                          <w:rFonts w:ascii="Meiryo UI" w:eastAsia="Meiryo UI" w:hAnsi="Meiryo UI" w:hint="eastAsia"/>
                          <w:b/>
                          <w:bCs/>
                          <w:sz w:val="32"/>
                          <w:szCs w:val="32"/>
                        </w:rPr>
                        <w:t xml:space="preserve">　</w:t>
                      </w:r>
                      <w:r w:rsidR="00A53A8D">
                        <w:rPr>
                          <w:rFonts w:ascii="Meiryo UI" w:eastAsia="Meiryo UI" w:hAnsi="Meiryo UI" w:hint="eastAsia"/>
                          <w:b/>
                          <w:bCs/>
                          <w:sz w:val="32"/>
                          <w:szCs w:val="32"/>
                        </w:rPr>
                        <w:t>｢</w:t>
                      </w:r>
                      <w:r w:rsidR="00A53A8D" w:rsidRPr="00A53A8D">
                        <w:rPr>
                          <w:rFonts w:ascii="Meiryo UI" w:eastAsia="Meiryo UI" w:hAnsi="Meiryo UI" w:hint="eastAsia"/>
                          <w:b/>
                          <w:bCs/>
                          <w:sz w:val="36"/>
                          <w:szCs w:val="36"/>
                        </w:rPr>
                        <w:t>マンションの長期修繕計画の重要性及び作成の手引き</w:t>
                      </w:r>
                      <w:r w:rsidR="00A53A8D">
                        <w:rPr>
                          <w:rFonts w:ascii="Meiryo UI" w:eastAsia="Meiryo UI" w:hAnsi="Meiryo UI" w:hint="eastAsia"/>
                          <w:b/>
                          <w:bCs/>
                          <w:sz w:val="36"/>
                          <w:szCs w:val="36"/>
                        </w:rPr>
                        <w:t>｣</w:t>
                      </w:r>
                    </w:p>
                    <w:p w14:paraId="673E5106" w14:textId="658890BF" w:rsidR="005457D5" w:rsidRDefault="00A5183C">
                      <w:pPr>
                        <w:ind w:left="1701"/>
                        <w:rPr>
                          <w:rFonts w:eastAsia="Meiryo UI"/>
                        </w:rPr>
                      </w:pPr>
                      <w:r w:rsidRPr="00BB7070">
                        <w:rPr>
                          <w:rFonts w:ascii="Meiryo UI" w:eastAsia="Meiryo UI" w:hAnsi="Meiryo UI" w:hint="eastAsia"/>
                          <w:b/>
                          <w:sz w:val="32"/>
                          <w:szCs w:val="32"/>
                        </w:rPr>
                        <w:t>講師　マンション管理士</w:t>
                      </w:r>
                      <w:r w:rsidR="00B40FA9">
                        <w:rPr>
                          <w:rFonts w:ascii="Meiryo UI" w:eastAsia="Meiryo UI" w:hAnsi="Meiryo UI" w:hint="eastAsia"/>
                          <w:b/>
                          <w:sz w:val="32"/>
                          <w:szCs w:val="32"/>
                        </w:rPr>
                        <w:t>、一級建築士</w:t>
                      </w:r>
                      <w:r w:rsidRPr="00BB7070">
                        <w:rPr>
                          <w:rFonts w:ascii="Meiryo UI" w:eastAsia="Meiryo UI" w:hAnsi="Meiryo UI" w:hint="eastAsia"/>
                          <w:b/>
                          <w:sz w:val="32"/>
                          <w:szCs w:val="32"/>
                        </w:rPr>
                        <w:t xml:space="preserve">　　</w:t>
                      </w:r>
                      <w:r w:rsidR="00B40FA9">
                        <w:rPr>
                          <w:rFonts w:ascii="Meiryo UI" w:eastAsia="Meiryo UI" w:hAnsi="Meiryo UI" w:hint="eastAsia"/>
                          <w:b/>
                          <w:sz w:val="32"/>
                          <w:szCs w:val="32"/>
                        </w:rPr>
                        <w:t>野間　一男</w:t>
                      </w:r>
                    </w:p>
                  </w:txbxContent>
                </v:textbox>
                <w10:wrap anchory="margin"/>
              </v:shape>
            </w:pict>
          </mc:Fallback>
        </mc:AlternateContent>
      </w:r>
    </w:p>
    <w:p w14:paraId="400C005D" w14:textId="77777777" w:rsidR="005457D5" w:rsidRDefault="005457D5"/>
    <w:p w14:paraId="2776BD43" w14:textId="77777777" w:rsidR="005457D5" w:rsidRDefault="005457D5"/>
    <w:p w14:paraId="11478624" w14:textId="77777777" w:rsidR="005457D5" w:rsidRDefault="005457D5"/>
    <w:p w14:paraId="7FF1BB89" w14:textId="77777777" w:rsidR="005457D5" w:rsidRDefault="005457D5"/>
    <w:p w14:paraId="77B47A44" w14:textId="77777777" w:rsidR="005457D5" w:rsidRDefault="005457D5"/>
    <w:p w14:paraId="61C37A83" w14:textId="77777777" w:rsidR="005457D5" w:rsidRDefault="005457D5"/>
    <w:p w14:paraId="233FDE84" w14:textId="780F2FE1" w:rsidR="005457D5" w:rsidRDefault="00D61F76">
      <w:r>
        <w:rPr>
          <w:noProof/>
        </w:rPr>
        <mc:AlternateContent>
          <mc:Choice Requires="wps">
            <w:drawing>
              <wp:anchor distT="0" distB="0" distL="114300" distR="114300" simplePos="0" relativeHeight="251658752" behindDoc="1" locked="0" layoutInCell="1" allowOverlap="1" wp14:anchorId="592554E2" wp14:editId="7F17D748">
                <wp:simplePos x="0" y="0"/>
                <wp:positionH relativeFrom="column">
                  <wp:posOffset>949960</wp:posOffset>
                </wp:positionH>
                <wp:positionV relativeFrom="paragraph">
                  <wp:posOffset>170180</wp:posOffset>
                </wp:positionV>
                <wp:extent cx="3086100" cy="285750"/>
                <wp:effectExtent l="0" t="0" r="0" b="0"/>
                <wp:wrapTight wrapText="bothSides">
                  <wp:wrapPolygon edited="0">
                    <wp:start x="267" y="0"/>
                    <wp:lineTo x="267" y="20160"/>
                    <wp:lineTo x="21333" y="20160"/>
                    <wp:lineTo x="21333" y="0"/>
                    <wp:lineTo x="267" y="0"/>
                  </wp:wrapPolygon>
                </wp:wrapTight>
                <wp:docPr id="19759308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6D2F" w14:textId="77777777" w:rsidR="005457D5" w:rsidRDefault="00A5183C">
                            <w:pPr>
                              <w:spacing w:line="480" w:lineRule="exact"/>
                              <w:rPr>
                                <w:rFonts w:ascii="HGMaruGothicMPRO" w:eastAsia="HGMaruGothicMPRO"/>
                                <w:b/>
                                <w:color w:val="800000"/>
                                <w:sz w:val="32"/>
                                <w:szCs w:val="32"/>
                              </w:rPr>
                            </w:pPr>
                            <w:r>
                              <w:rPr>
                                <w:rFonts w:ascii="HGMaruGothicMPRO" w:eastAsia="HGMaruGothicMPRO" w:hint="eastAsia"/>
                                <w:b/>
                                <w:color w:val="800000"/>
                                <w:sz w:val="32"/>
                                <w:szCs w:val="32"/>
                              </w:rPr>
                              <w:t>こんな悩みはありませんか？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554E2" id="Text Box 26" o:spid="_x0000_s1029" type="#_x0000_t202" style="position:absolute;left:0;text-align:left;margin-left:74.8pt;margin-top:13.4pt;width:243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" filled="f" stroked="f">
                <v:textbox inset="5.85pt,.7pt,5.85pt,.7pt">
                  <w:txbxContent>
                    <w:p w14:paraId="7F996D2F" w14:textId="77777777" w:rsidR="005457D5" w:rsidRDefault="00A5183C">
                      <w:pPr>
                        <w:spacing w:line="480" w:lineRule="exact"/>
                        <w:rPr>
                          <w:rFonts w:ascii="HGMaruGothicMPRO" w:eastAsia="HGMaruGothicMPRO"/>
                          <w:b/>
                          <w:color w:val="800000"/>
                          <w:sz w:val="32"/>
                          <w:szCs w:val="32"/>
                        </w:rPr>
                      </w:pPr>
                      <w:r>
                        <w:rPr>
                          <w:rFonts w:ascii="HGMaruGothicMPRO" w:eastAsia="HGMaruGothicMPRO" w:hint="eastAsia"/>
                          <w:b/>
                          <w:color w:val="800000"/>
                          <w:sz w:val="32"/>
                          <w:szCs w:val="32"/>
                        </w:rPr>
                        <w:t>こんな悩みはありませんか？</w:t>
                      </w:r>
                    </w:p>
                  </w:txbxContent>
                </v:textbox>
                <w10:wrap type="tight"/>
              </v:shape>
            </w:pict>
          </mc:Fallback>
        </mc:AlternateContent>
      </w:r>
    </w:p>
    <w:p w14:paraId="3F5F5D50" w14:textId="1363D5D6" w:rsidR="005457D5" w:rsidRDefault="005457D5"/>
    <w:p w14:paraId="488B9CFB" w14:textId="0F442806" w:rsidR="005457D5" w:rsidRDefault="00D61F76">
      <w:r>
        <w:rPr>
          <w:noProof/>
        </w:rPr>
        <mc:AlternateContent>
          <mc:Choice Requires="wps">
            <w:drawing>
              <wp:anchor distT="0" distB="0" distL="114300" distR="114300" simplePos="0" relativeHeight="251659776" behindDoc="0" locked="0" layoutInCell="1" allowOverlap="1" wp14:anchorId="08364BAE" wp14:editId="160D3B9B">
                <wp:simplePos x="0" y="0"/>
                <wp:positionH relativeFrom="column">
                  <wp:posOffset>351790</wp:posOffset>
                </wp:positionH>
                <wp:positionV relativeFrom="margin">
                  <wp:posOffset>5855970</wp:posOffset>
                </wp:positionV>
                <wp:extent cx="6630035" cy="1971675"/>
                <wp:effectExtent l="19050" t="19050" r="18415" b="28575"/>
                <wp:wrapNone/>
                <wp:docPr id="27964580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0035" cy="1971675"/>
                        </a:xfrm>
                        <a:prstGeom prst="foldedCorner">
                          <a:avLst>
                            <a:gd name="adj" fmla="val 12500"/>
                          </a:avLst>
                        </a:prstGeom>
                        <a:noFill/>
                        <a:ln w="28575">
                          <a:solidFill>
                            <a:srgbClr val="000000"/>
                          </a:solidFill>
                          <a:round/>
                          <a:headEnd/>
                          <a:tailEnd/>
                        </a:ln>
                      </wps:spPr>
                      <wps:txbx>
                        <w:txbxContent>
                          <w:p w14:paraId="335884E3" w14:textId="1CE87A8A" w:rsidR="005457D5" w:rsidRDefault="00A5183C">
                            <w:pPr>
                              <w:rPr>
                                <w:rFonts w:ascii="HGS創英角ﾎﾟｯﾌﾟ体" w:eastAsia="HGS創英角ﾎﾟｯﾌﾟ体" w:hAnsi="HGS創英角ﾎﾟｯﾌﾟ体"/>
                                <w:b/>
                                <w:sz w:val="36"/>
                                <w:szCs w:val="36"/>
                              </w:rPr>
                            </w:pPr>
                            <w:r>
                              <w:rPr>
                                <w:rFonts w:ascii="HGS創英角ﾎﾟｯﾌﾟ体" w:eastAsia="HGS創英角ﾎﾟｯﾌﾟ体" w:hAnsi="HGS創英角ﾎﾟｯﾌﾟ体" w:hint="eastAsia"/>
                                <w:b/>
                                <w:sz w:val="40"/>
                                <w:szCs w:val="40"/>
                              </w:rPr>
                              <w:t>２．個別相談会</w:t>
                            </w:r>
                            <w:r>
                              <w:rPr>
                                <w:rFonts w:ascii="HGS創英角ﾎﾟｯﾌﾟ体" w:eastAsia="HGS創英角ﾎﾟｯﾌﾟ体" w:hAnsi="HGS創英角ﾎﾟｯﾌﾟ体" w:hint="eastAsia"/>
                                <w:b/>
                                <w:sz w:val="36"/>
                                <w:szCs w:val="36"/>
                              </w:rPr>
                              <w:t>（午後</w:t>
                            </w:r>
                            <w:r w:rsidR="00BB7070">
                              <w:rPr>
                                <w:rFonts w:ascii="HGS創英角ﾎﾟｯﾌﾟ体" w:eastAsia="HGS創英角ﾎﾟｯﾌﾟ体" w:hAnsi="HGS創英角ﾎﾟｯﾌﾟ体" w:hint="eastAsia"/>
                                <w:b/>
                                <w:sz w:val="36"/>
                                <w:szCs w:val="36"/>
                              </w:rPr>
                              <w:t>2</w:t>
                            </w:r>
                            <w:r>
                              <w:rPr>
                                <w:rFonts w:ascii="HGS創英角ﾎﾟｯﾌﾟ体" w:eastAsia="HGS創英角ﾎﾟｯﾌﾟ体" w:hAnsi="HGS創英角ﾎﾟｯﾌﾟ体" w:hint="eastAsia"/>
                                <w:b/>
                                <w:sz w:val="36"/>
                                <w:szCs w:val="36"/>
                              </w:rPr>
                              <w:t>時</w:t>
                            </w:r>
                            <w:r w:rsidR="00F75923">
                              <w:rPr>
                                <w:rFonts w:ascii="HGS創英角ﾎﾟｯﾌﾟ体" w:eastAsia="HGS創英角ﾎﾟｯﾌﾟ体" w:hAnsi="HGS創英角ﾎﾟｯﾌﾟ体" w:hint="eastAsia"/>
                                <w:b/>
                                <w:sz w:val="36"/>
                                <w:szCs w:val="36"/>
                              </w:rPr>
                              <w:t>4</w:t>
                            </w:r>
                            <w:r>
                              <w:rPr>
                                <w:rFonts w:ascii="HGS創英角ﾎﾟｯﾌﾟ体" w:eastAsia="HGS創英角ﾎﾟｯﾌﾟ体" w:hAnsi="HGS創英角ﾎﾟｯﾌﾟ体" w:hint="eastAsia"/>
                                <w:b/>
                                <w:sz w:val="36"/>
                                <w:szCs w:val="36"/>
                              </w:rPr>
                              <w:t>0分～4時</w:t>
                            </w:r>
                            <w:r w:rsidR="00F75923">
                              <w:rPr>
                                <w:rFonts w:ascii="HGS創英角ﾎﾟｯﾌﾟ体" w:eastAsia="HGS創英角ﾎﾟｯﾌﾟ体" w:hAnsi="HGS創英角ﾎﾟｯﾌﾟ体" w:hint="eastAsia"/>
                                <w:b/>
                                <w:sz w:val="36"/>
                                <w:szCs w:val="36"/>
                              </w:rPr>
                              <w:t>1</w:t>
                            </w:r>
                            <w:r>
                              <w:rPr>
                                <w:rFonts w:ascii="HGS創英角ﾎﾟｯﾌﾟ体" w:eastAsia="HGS創英角ﾎﾟｯﾌﾟ体" w:hAnsi="HGS創英角ﾎﾟｯﾌﾟ体" w:hint="eastAsia"/>
                                <w:b/>
                                <w:sz w:val="36"/>
                                <w:szCs w:val="36"/>
                              </w:rPr>
                              <w:t>0分）先着</w:t>
                            </w:r>
                            <w:r w:rsidR="00B40FA9">
                              <w:rPr>
                                <w:rFonts w:ascii="HGS創英角ﾎﾟｯﾌﾟ体" w:eastAsia="HGS創英角ﾎﾟｯﾌﾟ体" w:hAnsi="HGS創英角ﾎﾟｯﾌﾟ体" w:hint="eastAsia"/>
                                <w:b/>
                                <w:sz w:val="36"/>
                                <w:szCs w:val="36"/>
                              </w:rPr>
                              <w:t>3</w:t>
                            </w:r>
                            <w:r>
                              <w:rPr>
                                <w:rFonts w:ascii="HGS創英角ﾎﾟｯﾌﾟ体" w:eastAsia="HGS創英角ﾎﾟｯﾌﾟ体" w:hAnsi="HGS創英角ﾎﾟｯﾌﾟ体" w:hint="eastAsia"/>
                                <w:b/>
                                <w:sz w:val="36"/>
                                <w:szCs w:val="36"/>
                              </w:rPr>
                              <w:t>組</w:t>
                            </w:r>
                          </w:p>
                          <w:p w14:paraId="65EEB78D" w14:textId="77777777" w:rsidR="005457D5" w:rsidRDefault="00A5183C">
                            <w:pPr>
                              <w:ind w:left="851"/>
                              <w:rPr>
                                <w:rFonts w:ascii="HGMaruGothicMPRO" w:eastAsia="HGMaruGothicMPRO" w:hAnsi="HGMaruGothicMPRO"/>
                                <w:b/>
                                <w:sz w:val="28"/>
                                <w:szCs w:val="28"/>
                              </w:rPr>
                            </w:pPr>
                            <w:r>
                              <w:rPr>
                                <w:rFonts w:ascii="HGMaruGothicMPRO" w:eastAsia="HGMaruGothicMPRO" w:hAnsi="HGMaruGothicMPRO" w:hint="eastAsia"/>
                                <w:b/>
                                <w:sz w:val="28"/>
                                <w:szCs w:val="28"/>
                              </w:rPr>
                              <w:t>大規模修繕工事、管理規約の改定、管理費の滞納問題、防災・防犯対策</w:t>
                            </w:r>
                            <w:r>
                              <w:rPr>
                                <w:rFonts w:ascii="HGMaruGothicMPRO" w:eastAsia="HGMaruGothicMPRO" w:hAnsi="HGMaruGothicMPRO"/>
                                <w:b/>
                                <w:sz w:val="28"/>
                                <w:szCs w:val="28"/>
                              </w:rPr>
                              <w:br/>
                            </w:r>
                            <w:r>
                              <w:rPr>
                                <w:rFonts w:ascii="HGMaruGothicMPRO" w:eastAsia="HGMaruGothicMPRO" w:hAnsi="HGMaruGothicMPRO" w:hint="eastAsia"/>
                                <w:b/>
                                <w:sz w:val="28"/>
                                <w:szCs w:val="28"/>
                              </w:rPr>
                              <w:t>近隣騒音問題、ペット問題、管理組合の運営、建替え等</w:t>
                            </w:r>
                            <w:r>
                              <w:rPr>
                                <w:rFonts w:ascii="HGMaruGothicMPRO" w:eastAsia="HGMaruGothicMPRO" w:hAnsi="HGMaruGothicMPRO"/>
                                <w:b/>
                                <w:sz w:val="28"/>
                                <w:szCs w:val="28"/>
                              </w:rPr>
                              <w:br/>
                            </w:r>
                            <w:r>
                              <w:rPr>
                                <w:rFonts w:ascii="HGMaruGothicMPRO" w:eastAsia="HGMaruGothicMPRO" w:hAnsi="HGMaruGothicMPRO" w:hint="eastAsia"/>
                                <w:b/>
                                <w:sz w:val="28"/>
                                <w:szCs w:val="28"/>
                              </w:rPr>
                              <w:t>マンション管理士がご相談を承ります。</w:t>
                            </w:r>
                          </w:p>
                          <w:p w14:paraId="12049A2E" w14:textId="77777777" w:rsidR="005457D5" w:rsidRDefault="00A5183C">
                            <w:pPr>
                              <w:rPr>
                                <w:rFonts w:ascii="HGMaruGothicMPRO" w:eastAsia="HGMaruGothicMPRO" w:hAnsi="HGMaruGothicMPRO"/>
                                <w:b/>
                                <w:sz w:val="32"/>
                                <w:szCs w:val="32"/>
                              </w:rPr>
                            </w:pPr>
                            <w:r>
                              <w:rPr>
                                <w:rFonts w:ascii="HGMaruGothicMPRO" w:eastAsia="HGMaruGothicMPRO" w:hAnsi="HGMaruGothicMPRO" w:hint="eastAsia"/>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64BA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30" type="#_x0000_t65" style="position:absolute;left:0;text-align:left;margin-left:27.7pt;margin-top:461.1pt;width:522.05pt;height:1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" filled="f" strokeweight="2.25pt">
                <v:textbox inset="5.85pt,.7pt,5.85pt,.7pt">
                  <w:txbxContent>
                    <w:p w14:paraId="335884E3" w14:textId="1CE87A8A" w:rsidR="005457D5" w:rsidRDefault="00A5183C">
                      <w:pPr>
                        <w:rPr>
                          <w:rFonts w:ascii="HGS創英角ﾎﾟｯﾌﾟ体" w:eastAsia="HGS創英角ﾎﾟｯﾌﾟ体" w:hAnsi="HGS創英角ﾎﾟｯﾌﾟ体"/>
                          <w:b/>
                          <w:sz w:val="36"/>
                          <w:szCs w:val="36"/>
                        </w:rPr>
                      </w:pPr>
                      <w:r>
                        <w:rPr>
                          <w:rFonts w:ascii="HGS創英角ﾎﾟｯﾌﾟ体" w:eastAsia="HGS創英角ﾎﾟｯﾌﾟ体" w:hAnsi="HGS創英角ﾎﾟｯﾌﾟ体" w:hint="eastAsia"/>
                          <w:b/>
                          <w:sz w:val="40"/>
                          <w:szCs w:val="40"/>
                        </w:rPr>
                        <w:t>２．個別相談会</w:t>
                      </w:r>
                      <w:r>
                        <w:rPr>
                          <w:rFonts w:ascii="HGS創英角ﾎﾟｯﾌﾟ体" w:eastAsia="HGS創英角ﾎﾟｯﾌﾟ体" w:hAnsi="HGS創英角ﾎﾟｯﾌﾟ体" w:hint="eastAsia"/>
                          <w:b/>
                          <w:sz w:val="36"/>
                          <w:szCs w:val="36"/>
                        </w:rPr>
                        <w:t>（午後</w:t>
                      </w:r>
                      <w:r w:rsidR="00BB7070">
                        <w:rPr>
                          <w:rFonts w:ascii="HGS創英角ﾎﾟｯﾌﾟ体" w:eastAsia="HGS創英角ﾎﾟｯﾌﾟ体" w:hAnsi="HGS創英角ﾎﾟｯﾌﾟ体" w:hint="eastAsia"/>
                          <w:b/>
                          <w:sz w:val="36"/>
                          <w:szCs w:val="36"/>
                        </w:rPr>
                        <w:t>2</w:t>
                      </w:r>
                      <w:r>
                        <w:rPr>
                          <w:rFonts w:ascii="HGS創英角ﾎﾟｯﾌﾟ体" w:eastAsia="HGS創英角ﾎﾟｯﾌﾟ体" w:hAnsi="HGS創英角ﾎﾟｯﾌﾟ体" w:hint="eastAsia"/>
                          <w:b/>
                          <w:sz w:val="36"/>
                          <w:szCs w:val="36"/>
                        </w:rPr>
                        <w:t>時</w:t>
                      </w:r>
                      <w:r w:rsidR="00F75923">
                        <w:rPr>
                          <w:rFonts w:ascii="HGS創英角ﾎﾟｯﾌﾟ体" w:eastAsia="HGS創英角ﾎﾟｯﾌﾟ体" w:hAnsi="HGS創英角ﾎﾟｯﾌﾟ体" w:hint="eastAsia"/>
                          <w:b/>
                          <w:sz w:val="36"/>
                          <w:szCs w:val="36"/>
                        </w:rPr>
                        <w:t>4</w:t>
                      </w:r>
                      <w:r>
                        <w:rPr>
                          <w:rFonts w:ascii="HGS創英角ﾎﾟｯﾌﾟ体" w:eastAsia="HGS創英角ﾎﾟｯﾌﾟ体" w:hAnsi="HGS創英角ﾎﾟｯﾌﾟ体" w:hint="eastAsia"/>
                          <w:b/>
                          <w:sz w:val="36"/>
                          <w:szCs w:val="36"/>
                        </w:rPr>
                        <w:t>0分～4時</w:t>
                      </w:r>
                      <w:r w:rsidR="00F75923">
                        <w:rPr>
                          <w:rFonts w:ascii="HGS創英角ﾎﾟｯﾌﾟ体" w:eastAsia="HGS創英角ﾎﾟｯﾌﾟ体" w:hAnsi="HGS創英角ﾎﾟｯﾌﾟ体" w:hint="eastAsia"/>
                          <w:b/>
                          <w:sz w:val="36"/>
                          <w:szCs w:val="36"/>
                        </w:rPr>
                        <w:t>1</w:t>
                      </w:r>
                      <w:r>
                        <w:rPr>
                          <w:rFonts w:ascii="HGS創英角ﾎﾟｯﾌﾟ体" w:eastAsia="HGS創英角ﾎﾟｯﾌﾟ体" w:hAnsi="HGS創英角ﾎﾟｯﾌﾟ体" w:hint="eastAsia"/>
                          <w:b/>
                          <w:sz w:val="36"/>
                          <w:szCs w:val="36"/>
                        </w:rPr>
                        <w:t>0分）先着</w:t>
                      </w:r>
                      <w:r w:rsidR="00B40FA9">
                        <w:rPr>
                          <w:rFonts w:ascii="HGS創英角ﾎﾟｯﾌﾟ体" w:eastAsia="HGS創英角ﾎﾟｯﾌﾟ体" w:hAnsi="HGS創英角ﾎﾟｯﾌﾟ体" w:hint="eastAsia"/>
                          <w:b/>
                          <w:sz w:val="36"/>
                          <w:szCs w:val="36"/>
                        </w:rPr>
                        <w:t>3</w:t>
                      </w:r>
                      <w:r>
                        <w:rPr>
                          <w:rFonts w:ascii="HGS創英角ﾎﾟｯﾌﾟ体" w:eastAsia="HGS創英角ﾎﾟｯﾌﾟ体" w:hAnsi="HGS創英角ﾎﾟｯﾌﾟ体" w:hint="eastAsia"/>
                          <w:b/>
                          <w:sz w:val="36"/>
                          <w:szCs w:val="36"/>
                        </w:rPr>
                        <w:t>組</w:t>
                      </w:r>
                    </w:p>
                    <w:p w14:paraId="65EEB78D" w14:textId="77777777" w:rsidR="005457D5" w:rsidRDefault="00A5183C">
                      <w:pPr>
                        <w:ind w:left="851"/>
                        <w:rPr>
                          <w:rFonts w:ascii="HGMaruGothicMPRO" w:eastAsia="HGMaruGothicMPRO" w:hAnsi="HGMaruGothicMPRO"/>
                          <w:b/>
                          <w:sz w:val="28"/>
                          <w:szCs w:val="28"/>
                        </w:rPr>
                      </w:pPr>
                      <w:r>
                        <w:rPr>
                          <w:rFonts w:ascii="HGMaruGothicMPRO" w:eastAsia="HGMaruGothicMPRO" w:hAnsi="HGMaruGothicMPRO" w:hint="eastAsia"/>
                          <w:b/>
                          <w:sz w:val="28"/>
                          <w:szCs w:val="28"/>
                        </w:rPr>
                        <w:t>大規模修繕工事、管理規約の改定、管理費の滞納問題、防災・防犯対策</w:t>
                      </w:r>
                      <w:r>
                        <w:rPr>
                          <w:rFonts w:ascii="HGMaruGothicMPRO" w:eastAsia="HGMaruGothicMPRO" w:hAnsi="HGMaruGothicMPRO"/>
                          <w:b/>
                          <w:sz w:val="28"/>
                          <w:szCs w:val="28"/>
                        </w:rPr>
                        <w:br/>
                      </w:r>
                      <w:r>
                        <w:rPr>
                          <w:rFonts w:ascii="HGMaruGothicMPRO" w:eastAsia="HGMaruGothicMPRO" w:hAnsi="HGMaruGothicMPRO" w:hint="eastAsia"/>
                          <w:b/>
                          <w:sz w:val="28"/>
                          <w:szCs w:val="28"/>
                        </w:rPr>
                        <w:t>近隣騒音問題、ペット問題、管理組合の運営、建替え等</w:t>
                      </w:r>
                      <w:r>
                        <w:rPr>
                          <w:rFonts w:ascii="HGMaruGothicMPRO" w:eastAsia="HGMaruGothicMPRO" w:hAnsi="HGMaruGothicMPRO"/>
                          <w:b/>
                          <w:sz w:val="28"/>
                          <w:szCs w:val="28"/>
                        </w:rPr>
                        <w:br/>
                      </w:r>
                      <w:r>
                        <w:rPr>
                          <w:rFonts w:ascii="HGMaruGothicMPRO" w:eastAsia="HGMaruGothicMPRO" w:hAnsi="HGMaruGothicMPRO" w:hint="eastAsia"/>
                          <w:b/>
                          <w:sz w:val="28"/>
                          <w:szCs w:val="28"/>
                        </w:rPr>
                        <w:t>マンション管理士がご相談を承ります。</w:t>
                      </w:r>
                    </w:p>
                    <w:p w14:paraId="12049A2E" w14:textId="77777777" w:rsidR="005457D5" w:rsidRDefault="00A5183C">
                      <w:pPr>
                        <w:rPr>
                          <w:rFonts w:ascii="HGMaruGothicMPRO" w:eastAsia="HGMaruGothicMPRO" w:hAnsi="HGMaruGothicMPRO"/>
                          <w:b/>
                          <w:sz w:val="32"/>
                          <w:szCs w:val="32"/>
                        </w:rPr>
                      </w:pPr>
                      <w:r>
                        <w:rPr>
                          <w:rFonts w:ascii="HGMaruGothicMPRO" w:eastAsia="HGMaruGothicMPRO" w:hAnsi="HGMaruGothicMPRO" w:hint="eastAsia"/>
                          <w:b/>
                          <w:sz w:val="32"/>
                          <w:szCs w:val="32"/>
                        </w:rPr>
                        <w:t xml:space="preserve">　　</w:t>
                      </w:r>
                    </w:p>
                  </w:txbxContent>
                </v:textbox>
                <w10:wrap anchory="margin"/>
              </v:shape>
            </w:pict>
          </mc:Fallback>
        </mc:AlternateContent>
      </w:r>
    </w:p>
    <w:p w14:paraId="2F1217A3" w14:textId="011149AD" w:rsidR="005457D5" w:rsidRDefault="005457D5"/>
    <w:p w14:paraId="64218282" w14:textId="25062D5E" w:rsidR="005457D5" w:rsidRDefault="005457D5"/>
    <w:p w14:paraId="74989B33" w14:textId="77777777" w:rsidR="005457D5" w:rsidRDefault="005457D5"/>
    <w:p w14:paraId="1D86FBE6" w14:textId="77777777" w:rsidR="005457D5" w:rsidRDefault="005457D5"/>
    <w:p w14:paraId="5E7A7082" w14:textId="77777777" w:rsidR="005457D5" w:rsidRDefault="005457D5"/>
    <w:p w14:paraId="1A3B0FC8" w14:textId="77777777" w:rsidR="005457D5" w:rsidRDefault="005457D5"/>
    <w:p w14:paraId="66D93C5A" w14:textId="77777777" w:rsidR="005457D5" w:rsidRDefault="005457D5"/>
    <w:p w14:paraId="36ED3A96" w14:textId="77777777" w:rsidR="005457D5" w:rsidRDefault="005457D5"/>
    <w:p w14:paraId="40059658" w14:textId="77777777" w:rsidR="005457D5" w:rsidRDefault="005457D5"/>
    <w:p w14:paraId="671FB4E7" w14:textId="6D2C0771" w:rsidR="00D61F76" w:rsidRPr="00BD25DB" w:rsidRDefault="00D61F76" w:rsidP="00D61F76">
      <w:pPr>
        <w:tabs>
          <w:tab w:val="left" w:pos="10490"/>
        </w:tabs>
        <w:spacing w:line="400" w:lineRule="exact"/>
        <w:ind w:leftChars="339" w:left="1559" w:hanging="847"/>
        <w:jc w:val="left"/>
        <w:rPr>
          <w:rFonts w:ascii="Meiryo UI" w:eastAsia="Meiryo UI" w:hAnsi="Meiryo UI"/>
          <w:b/>
          <w:sz w:val="36"/>
          <w:szCs w:val="36"/>
        </w:rPr>
      </w:pPr>
      <w:r w:rsidRPr="00BD25DB">
        <w:rPr>
          <w:rFonts w:ascii="Meiryo UI" w:eastAsia="Meiryo UI" w:hAnsi="Meiryo UI" w:hint="eastAsia"/>
          <w:b/>
          <w:sz w:val="36"/>
          <w:szCs w:val="36"/>
        </w:rPr>
        <w:t>申込締切：</w:t>
      </w:r>
      <w:r>
        <w:rPr>
          <w:rFonts w:ascii="Meiryo UI" w:eastAsia="Meiryo UI" w:hAnsi="Meiryo UI" w:hint="eastAsia"/>
          <w:b/>
          <w:sz w:val="36"/>
          <w:szCs w:val="36"/>
        </w:rPr>
        <w:t>10</w:t>
      </w:r>
      <w:r w:rsidRPr="00BD25DB">
        <w:rPr>
          <w:rFonts w:ascii="Meiryo UI" w:eastAsia="Meiryo UI" w:hAnsi="Meiryo UI" w:hint="eastAsia"/>
          <w:b/>
          <w:sz w:val="36"/>
          <w:szCs w:val="36"/>
        </w:rPr>
        <w:t>月</w:t>
      </w:r>
      <w:r>
        <w:rPr>
          <w:rFonts w:ascii="Meiryo UI" w:eastAsia="Meiryo UI" w:hAnsi="Meiryo UI" w:hint="eastAsia"/>
          <w:b/>
          <w:sz w:val="36"/>
          <w:szCs w:val="36"/>
        </w:rPr>
        <w:t>８</w:t>
      </w:r>
      <w:r w:rsidRPr="00BD25DB">
        <w:rPr>
          <w:rFonts w:ascii="Meiryo UI" w:eastAsia="Meiryo UI" w:hAnsi="Meiryo UI" w:hint="eastAsia"/>
          <w:b/>
          <w:sz w:val="36"/>
          <w:szCs w:val="36"/>
        </w:rPr>
        <w:t>日(</w:t>
      </w:r>
      <w:r>
        <w:rPr>
          <w:rFonts w:ascii="Meiryo UI" w:eastAsia="Meiryo UI" w:hAnsi="Meiryo UI" w:hint="eastAsia"/>
          <w:b/>
          <w:sz w:val="36"/>
          <w:szCs w:val="36"/>
        </w:rPr>
        <w:t>水</w:t>
      </w:r>
      <w:r w:rsidRPr="00BD25DB">
        <w:rPr>
          <w:rFonts w:ascii="Meiryo UI" w:eastAsia="Meiryo UI" w:hAnsi="Meiryo UI" w:hint="eastAsia"/>
          <w:b/>
          <w:sz w:val="36"/>
          <w:szCs w:val="36"/>
        </w:rPr>
        <w:t>)12時（電話又はメール・F</w:t>
      </w:r>
      <w:r w:rsidRPr="00BD25DB">
        <w:rPr>
          <w:rFonts w:ascii="Meiryo UI" w:eastAsia="Meiryo UI" w:hAnsi="Meiryo UI"/>
          <w:b/>
          <w:sz w:val="36"/>
          <w:szCs w:val="36"/>
        </w:rPr>
        <w:t>AX</w:t>
      </w:r>
      <w:r w:rsidRPr="00BD25DB">
        <w:rPr>
          <w:rFonts w:ascii="Meiryo UI" w:eastAsia="Meiryo UI" w:hAnsi="Meiryo UI" w:hint="eastAsia"/>
          <w:b/>
          <w:sz w:val="36"/>
          <w:szCs w:val="36"/>
        </w:rPr>
        <w:t>）</w:t>
      </w:r>
    </w:p>
    <w:p w14:paraId="466BF7A1" w14:textId="50F2512A" w:rsidR="00D61F76" w:rsidRPr="00E042CF" w:rsidRDefault="00D61F76" w:rsidP="00D61F76">
      <w:pPr>
        <w:tabs>
          <w:tab w:val="left" w:pos="10490"/>
        </w:tabs>
        <w:spacing w:line="400" w:lineRule="exact"/>
        <w:ind w:firstLineChars="300" w:firstLine="843"/>
        <w:jc w:val="left"/>
        <w:rPr>
          <w:rFonts w:ascii="Meiryo UI" w:eastAsia="Meiryo UI" w:hAnsi="Meiryo UI"/>
          <w:b/>
          <w:sz w:val="28"/>
          <w:szCs w:val="28"/>
        </w:rPr>
      </w:pPr>
      <w:r>
        <w:rPr>
          <w:rFonts w:ascii="ＭＳ ゴシック" w:eastAsia="ＭＳ ゴシック" w:hAnsi="ＭＳ ゴシック" w:hint="eastAsia"/>
          <w:b/>
          <w:sz w:val="28"/>
          <w:szCs w:val="28"/>
        </w:rPr>
        <w:t>〇申込先着</w:t>
      </w:r>
      <w:r>
        <w:rPr>
          <w:rFonts w:ascii="ＭＳ ゴシック" w:eastAsia="ＭＳ ゴシック" w:hAnsi="ＭＳ ゴシック" w:hint="eastAsia"/>
          <w:b/>
          <w:color w:val="FF0000"/>
          <w:sz w:val="28"/>
          <w:szCs w:val="28"/>
        </w:rPr>
        <w:t>40</w:t>
      </w:r>
      <w:r w:rsidRPr="00E042CF">
        <w:rPr>
          <w:rFonts w:ascii="ＭＳ ゴシック" w:eastAsia="ＭＳ ゴシック" w:hAnsi="ＭＳ ゴシック" w:hint="eastAsia"/>
          <w:b/>
          <w:color w:val="FF0000"/>
          <w:sz w:val="28"/>
          <w:szCs w:val="28"/>
        </w:rPr>
        <w:t>名</w:t>
      </w:r>
      <w:r>
        <w:rPr>
          <w:rFonts w:ascii="ＭＳ ゴシック" w:eastAsia="ＭＳ ゴシック" w:hAnsi="ＭＳ ゴシック" w:hint="eastAsia"/>
          <w:b/>
          <w:sz w:val="28"/>
          <w:szCs w:val="28"/>
        </w:rPr>
        <w:t>（無料相談会</w:t>
      </w:r>
      <w:r w:rsidRPr="00D61F76">
        <w:rPr>
          <w:rFonts w:ascii="ＭＳ ゴシック" w:eastAsia="ＭＳ ゴシック" w:hAnsi="ＭＳ ゴシック" w:hint="eastAsia"/>
          <w:b/>
          <w:color w:val="EE0000"/>
          <w:sz w:val="28"/>
          <w:szCs w:val="28"/>
        </w:rPr>
        <w:t>先着</w:t>
      </w:r>
      <w:r>
        <w:rPr>
          <w:rFonts w:ascii="ＭＳ ゴシック" w:eastAsia="ＭＳ ゴシック" w:hAnsi="ＭＳ ゴシック" w:hint="eastAsia"/>
          <w:b/>
          <w:color w:val="FF0000"/>
          <w:sz w:val="28"/>
          <w:szCs w:val="28"/>
        </w:rPr>
        <w:t>申込3組合</w:t>
      </w:r>
      <w:r w:rsidRPr="0077416F">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とさせていただきます。</w:t>
      </w:r>
    </w:p>
    <w:p w14:paraId="3707C30A" w14:textId="77777777" w:rsidR="00D61F76" w:rsidRPr="00831849" w:rsidRDefault="00D61F76" w:rsidP="00D61F76">
      <w:pPr>
        <w:spacing w:line="560" w:lineRule="exact"/>
        <w:ind w:leftChars="337" w:left="708" w:rightChars="67" w:right="141" w:firstLine="2"/>
        <w:jc w:val="left"/>
        <w:rPr>
          <w:rFonts w:ascii="Meiryo UI" w:eastAsia="Meiryo UI" w:hAnsi="Meiryo UI"/>
          <w:b/>
          <w:sz w:val="40"/>
          <w:szCs w:val="40"/>
        </w:rPr>
      </w:pPr>
      <w:r w:rsidRPr="00831849">
        <w:rPr>
          <w:rFonts w:ascii="Meiryo UI" w:eastAsia="Meiryo UI" w:hAnsi="Meiryo UI" w:hint="eastAsia"/>
          <w:b/>
          <w:sz w:val="44"/>
          <w:szCs w:val="44"/>
        </w:rPr>
        <w:t>申込先</w:t>
      </w:r>
      <w:r>
        <w:rPr>
          <w:rFonts w:ascii="Meiryo UI" w:eastAsia="Meiryo UI" w:hAnsi="Meiryo UI" w:hint="eastAsia"/>
          <w:b/>
          <w:sz w:val="40"/>
          <w:szCs w:val="40"/>
        </w:rPr>
        <w:t>：（</w:t>
      </w:r>
      <w:r w:rsidRPr="00831849">
        <w:rPr>
          <w:rFonts w:ascii="Meiryo UI" w:eastAsia="Meiryo UI" w:hAnsi="Meiryo UI" w:cs="ＭＳ 明朝" w:hint="eastAsia"/>
          <w:b/>
          <w:sz w:val="40"/>
          <w:szCs w:val="40"/>
        </w:rPr>
        <w:t>一社</w:t>
      </w:r>
      <w:r w:rsidRPr="00831849">
        <w:rPr>
          <w:rFonts w:ascii="Meiryo UI" w:eastAsia="Meiryo UI" w:hAnsi="Meiryo UI" w:hint="eastAsia"/>
          <w:b/>
          <w:sz w:val="40"/>
          <w:szCs w:val="40"/>
        </w:rPr>
        <w:t>）千葉県マンション管理士会 事務局</w:t>
      </w:r>
    </w:p>
    <w:p w14:paraId="3FD23185" w14:textId="243E48FD" w:rsidR="00D61F76" w:rsidRPr="008B7E4B" w:rsidRDefault="00D61F76" w:rsidP="00D61F76">
      <w:pPr>
        <w:spacing w:line="560" w:lineRule="exact"/>
        <w:ind w:leftChars="337" w:left="708" w:firstLine="2"/>
        <w:jc w:val="left"/>
        <w:rPr>
          <w:rFonts w:ascii="Meiryo UI" w:eastAsia="Meiryo UI" w:hAnsi="Meiryo UI"/>
          <w:b/>
          <w:sz w:val="40"/>
          <w:szCs w:val="44"/>
        </w:rPr>
      </w:pPr>
      <w:r>
        <w:rPr>
          <w:rFonts w:ascii="ＭＳ Ｐゴシック" w:eastAsia="ＭＳ Ｐゴシック" w:hAnsi="ＭＳ Ｐゴシック" w:cs="ＭＳ Ｐゴシック"/>
          <w:noProof/>
          <w:kern w:val="0"/>
          <w:sz w:val="36"/>
          <w:szCs w:val="36"/>
        </w:rPr>
        <w:drawing>
          <wp:anchor distT="0" distB="0" distL="114300" distR="114300" simplePos="0" relativeHeight="251660800" behindDoc="0" locked="0" layoutInCell="1" allowOverlap="1" wp14:anchorId="26020311" wp14:editId="05962744">
            <wp:simplePos x="0" y="0"/>
            <wp:positionH relativeFrom="column">
              <wp:posOffset>5870575</wp:posOffset>
            </wp:positionH>
            <wp:positionV relativeFrom="paragraph">
              <wp:posOffset>46355</wp:posOffset>
            </wp:positionV>
            <wp:extent cx="1257300" cy="914400"/>
            <wp:effectExtent l="0" t="0" r="0" b="0"/>
            <wp:wrapNone/>
            <wp:docPr id="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432">
        <w:rPr>
          <w:rFonts w:ascii="Meiryo UI" w:eastAsia="Meiryo UI" w:hAnsi="Meiryo UI" w:hint="eastAsia"/>
          <w:b/>
          <w:sz w:val="40"/>
          <w:szCs w:val="44"/>
          <w:lang w:eastAsia="zh-TW"/>
        </w:rPr>
        <w:t>電話</w:t>
      </w:r>
      <w:r w:rsidRPr="00344432">
        <w:rPr>
          <w:rFonts w:ascii="Meiryo UI" w:eastAsia="Meiryo UI" w:hAnsi="Meiryo UI" w:hint="eastAsia"/>
          <w:b/>
          <w:sz w:val="40"/>
          <w:szCs w:val="44"/>
        </w:rPr>
        <w:t>：043-244-9091　FAX：043-244-9094</w:t>
      </w:r>
    </w:p>
    <w:p w14:paraId="7DC2A1D1" w14:textId="49EF7921" w:rsidR="00D61F76" w:rsidRDefault="00D61F76" w:rsidP="00D61F76">
      <w:pPr>
        <w:rPr>
          <w:rFonts w:ascii="Meiryo UI" w:eastAsia="Meiryo UI" w:hAnsi="Meiryo UI"/>
          <w:b/>
          <w:sz w:val="40"/>
          <w:szCs w:val="44"/>
        </w:rPr>
      </w:pPr>
      <w:r w:rsidRPr="00213162">
        <w:rPr>
          <w:rFonts w:ascii="Meiryo UI" w:eastAsia="Meiryo UI" w:hAnsi="Meiryo UI" w:hint="eastAsia"/>
          <w:b/>
          <w:sz w:val="28"/>
          <w:szCs w:val="28"/>
        </w:rPr>
        <w:t xml:space="preserve">　　　　</w:t>
      </w:r>
      <w:r w:rsidRPr="00213162">
        <w:rPr>
          <w:rFonts w:ascii="Meiryo UI" w:eastAsia="Meiryo UI" w:hAnsi="Meiryo UI" w:hint="eastAsia"/>
          <w:b/>
          <w:sz w:val="40"/>
          <w:szCs w:val="44"/>
        </w:rPr>
        <w:t>E</w:t>
      </w:r>
      <w:r w:rsidRPr="00213162">
        <w:rPr>
          <w:rFonts w:ascii="Meiryo UI" w:eastAsia="Meiryo UI" w:hAnsi="Meiryo UI"/>
          <w:b/>
          <w:sz w:val="40"/>
          <w:szCs w:val="44"/>
        </w:rPr>
        <w:t>-mail</w:t>
      </w:r>
      <w:r>
        <w:rPr>
          <w:rFonts w:ascii="Meiryo UI" w:eastAsia="Meiryo UI" w:hAnsi="Meiryo UI"/>
          <w:b/>
          <w:sz w:val="40"/>
          <w:szCs w:val="44"/>
        </w:rPr>
        <w:t xml:space="preserve"> </w:t>
      </w:r>
      <w:r w:rsidRPr="00213162">
        <w:rPr>
          <w:rFonts w:ascii="Meiryo UI" w:eastAsia="Meiryo UI" w:hAnsi="Meiryo UI"/>
          <w:b/>
          <w:sz w:val="40"/>
          <w:szCs w:val="44"/>
        </w:rPr>
        <w:t>:</w:t>
      </w:r>
      <w:r>
        <w:rPr>
          <w:rFonts w:ascii="Meiryo UI" w:eastAsia="Meiryo UI" w:hAnsi="Meiryo UI"/>
          <w:b/>
          <w:sz w:val="40"/>
          <w:szCs w:val="44"/>
        </w:rPr>
        <w:t xml:space="preserve"> </w:t>
      </w:r>
      <w:hyperlink r:id="rId9" w:history="1">
        <w:r w:rsidRPr="008963E1">
          <w:rPr>
            <w:rStyle w:val="a8"/>
            <w:rFonts w:ascii="Meiryo UI" w:eastAsia="Meiryo UI" w:hAnsi="Meiryo UI"/>
            <w:b/>
            <w:sz w:val="40"/>
            <w:szCs w:val="44"/>
          </w:rPr>
          <w:t>info@chiba-mankan.jp</w:t>
        </w:r>
      </w:hyperlink>
    </w:p>
    <w:p w14:paraId="2EC6BB59" w14:textId="7AD76255" w:rsidR="00D61F76" w:rsidRPr="00213162" w:rsidRDefault="00D61F76" w:rsidP="00D61F76">
      <w:pPr>
        <w:spacing w:line="240" w:lineRule="exact"/>
        <w:ind w:firstLineChars="1100" w:firstLine="2640"/>
        <w:rPr>
          <w:rFonts w:ascii="Meiryo UI" w:eastAsia="Meiryo UI" w:hAnsi="Meiryo UI"/>
          <w:b/>
          <w:sz w:val="24"/>
        </w:rPr>
      </w:pPr>
      <w:r w:rsidRPr="00213162">
        <w:rPr>
          <w:rFonts w:ascii="Meiryo UI" w:eastAsia="Meiryo UI" w:hAnsi="Meiryo UI"/>
          <w:b/>
          <w:sz w:val="24"/>
        </w:rPr>
        <w:t>(</w:t>
      </w:r>
      <w:r>
        <w:rPr>
          <w:rFonts w:ascii="Meiryo UI" w:eastAsia="Meiryo UI" w:hAnsi="Meiryo UI" w:hint="eastAsia"/>
          <w:b/>
          <w:sz w:val="24"/>
        </w:rPr>
        <w:t>お申し込みは、</w:t>
      </w:r>
      <w:r w:rsidRPr="00213162">
        <w:rPr>
          <w:rFonts w:ascii="Meiryo UI" w:eastAsia="Meiryo UI" w:hAnsi="Meiryo UI" w:hint="eastAsia"/>
          <w:b/>
          <w:sz w:val="24"/>
        </w:rPr>
        <w:t>裏面申込書をPDFにて添付をお願いします。)</w:t>
      </w:r>
    </w:p>
    <w:p w14:paraId="336E39B0" w14:textId="33B14AFB" w:rsidR="005457D5" w:rsidRDefault="00A5183C">
      <w:pPr>
        <w:spacing w:line="440" w:lineRule="exact"/>
        <w:ind w:leftChars="513" w:left="1077" w:firstLine="1"/>
        <w:rPr>
          <w:rFonts w:ascii="HGS創英角ﾎﾟｯﾌﾟ体" w:eastAsia="HGS創英角ﾎﾟｯﾌﾟ体" w:hAnsi="HGS創英角ﾎﾟｯﾌﾟ体"/>
          <w:b/>
          <w:sz w:val="36"/>
          <w:szCs w:val="36"/>
        </w:rPr>
      </w:pPr>
      <w:r>
        <w:rPr>
          <w:rFonts w:ascii="HGS創英角ﾎﾟｯﾌﾟ体" w:eastAsia="HGS創英角ﾎﾟｯﾌﾟ体" w:hAnsi="HGS創英角ﾎﾟｯﾌﾟ体" w:hint="eastAsia"/>
          <w:b/>
          <w:sz w:val="36"/>
          <w:szCs w:val="36"/>
        </w:rPr>
        <w:lastRenderedPageBreak/>
        <w:t>「マンション管理組合のためのセミナー･無料相談会」</w:t>
      </w:r>
    </w:p>
    <w:p w14:paraId="13691B01" w14:textId="1A1649EB" w:rsidR="005457D5" w:rsidRDefault="00A5183C" w:rsidP="00B40FA9">
      <w:pPr>
        <w:spacing w:line="440" w:lineRule="exact"/>
        <w:ind w:leftChars="513" w:left="1077" w:firstLineChars="300" w:firstLine="1080"/>
        <w:rPr>
          <w:rFonts w:ascii="ＭＳ ゴシック" w:eastAsia="ＭＳ ゴシック" w:hAnsi="ＭＳ ゴシック"/>
          <w:sz w:val="24"/>
        </w:rPr>
      </w:pPr>
      <w:r>
        <w:rPr>
          <w:rFonts w:ascii="HGS創英角ﾎﾟｯﾌﾟ体" w:eastAsia="HGS創英角ﾎﾟｯﾌﾟ体" w:hAnsi="HGS創英角ﾎﾟｯﾌﾟ体" w:hint="eastAsia"/>
          <w:b/>
          <w:sz w:val="36"/>
          <w:szCs w:val="36"/>
        </w:rPr>
        <w:t>成田市（令和</w:t>
      </w:r>
      <w:r w:rsidR="00AD486C">
        <w:rPr>
          <w:rFonts w:ascii="HGS創英角ﾎﾟｯﾌﾟ体" w:eastAsia="HGS創英角ﾎﾟｯﾌﾟ体" w:hAnsi="HGS創英角ﾎﾟｯﾌﾟ体" w:hint="eastAsia"/>
          <w:b/>
          <w:sz w:val="36"/>
          <w:szCs w:val="36"/>
        </w:rPr>
        <w:t>7</w:t>
      </w:r>
      <w:r>
        <w:rPr>
          <w:rFonts w:ascii="HGS創英角ﾎﾟｯﾌﾟ体" w:eastAsia="HGS創英角ﾎﾟｯﾌﾟ体" w:hAnsi="HGS創英角ﾎﾟｯﾌﾟ体" w:hint="eastAsia"/>
          <w:b/>
          <w:sz w:val="36"/>
          <w:szCs w:val="36"/>
        </w:rPr>
        <w:t>年10月</w:t>
      </w:r>
      <w:r w:rsidR="00E166DD">
        <w:rPr>
          <w:rFonts w:ascii="HGS創英角ﾎﾟｯﾌﾟ体" w:eastAsia="HGS創英角ﾎﾟｯﾌﾟ体" w:hAnsi="HGS創英角ﾎﾟｯﾌﾟ体" w:hint="eastAsia"/>
          <w:b/>
          <w:sz w:val="36"/>
          <w:szCs w:val="36"/>
        </w:rPr>
        <w:t>1</w:t>
      </w:r>
      <w:r w:rsidR="00AD486C">
        <w:rPr>
          <w:rFonts w:ascii="HGS創英角ﾎﾟｯﾌﾟ体" w:eastAsia="HGS創英角ﾎﾟｯﾌﾟ体" w:hAnsi="HGS創英角ﾎﾟｯﾌﾟ体" w:hint="eastAsia"/>
          <w:b/>
          <w:sz w:val="36"/>
          <w:szCs w:val="36"/>
        </w:rPr>
        <w:t>1</w:t>
      </w:r>
      <w:r>
        <w:rPr>
          <w:rFonts w:ascii="HGS創英角ﾎﾟｯﾌﾟ体" w:eastAsia="HGS創英角ﾎﾟｯﾌﾟ体" w:hAnsi="HGS創英角ﾎﾟｯﾌﾟ体" w:hint="eastAsia"/>
          <w:b/>
          <w:sz w:val="36"/>
          <w:szCs w:val="36"/>
        </w:rPr>
        <w:t>日）申込み用紙</w:t>
      </w:r>
    </w:p>
    <w:p w14:paraId="423DA2FF" w14:textId="436BCB99" w:rsidR="005457D5" w:rsidRDefault="002025F3">
      <w:pPr>
        <w:ind w:firstLineChars="500" w:firstLine="1200"/>
        <w:rPr>
          <w:sz w:val="24"/>
        </w:rPr>
      </w:pPr>
      <w:r>
        <w:rPr>
          <w:rFonts w:hint="eastAsia"/>
          <w:sz w:val="24"/>
        </w:rPr>
        <w:t>(</w:t>
      </w:r>
      <w:r>
        <w:rPr>
          <w:rFonts w:hint="eastAsia"/>
          <w:sz w:val="24"/>
        </w:rPr>
        <w:t>一社</w:t>
      </w:r>
      <w:r>
        <w:rPr>
          <w:rFonts w:hint="eastAsia"/>
          <w:sz w:val="24"/>
        </w:rPr>
        <w:t>)</w:t>
      </w:r>
      <w:r>
        <w:rPr>
          <w:rFonts w:hint="eastAsia"/>
          <w:sz w:val="24"/>
        </w:rPr>
        <w:t>千葉県マンション管理士会</w:t>
      </w:r>
      <w:r w:rsidR="00B40FA9">
        <w:rPr>
          <w:rFonts w:hint="eastAsia"/>
          <w:sz w:val="24"/>
        </w:rPr>
        <w:t>宛て</w:t>
      </w:r>
      <w:r w:rsidR="00A5183C">
        <w:rPr>
          <w:rFonts w:hint="eastAsia"/>
          <w:sz w:val="24"/>
        </w:rPr>
        <w:t xml:space="preserve">　</w:t>
      </w:r>
      <w:r w:rsidR="00A5183C">
        <w:rPr>
          <w:rFonts w:hint="eastAsia"/>
          <w:b/>
          <w:sz w:val="24"/>
        </w:rPr>
        <w:t>（</w:t>
      </w:r>
      <w:r w:rsidR="00A5183C">
        <w:rPr>
          <w:b/>
          <w:sz w:val="24"/>
        </w:rPr>
        <w:t>FAX</w:t>
      </w:r>
      <w:r w:rsidR="00A5183C">
        <w:rPr>
          <w:rFonts w:hint="eastAsia"/>
          <w:b/>
          <w:sz w:val="24"/>
        </w:rPr>
        <w:t>専用</w:t>
      </w:r>
      <w:r w:rsidR="00A5183C">
        <w:rPr>
          <w:rFonts w:hint="eastAsia"/>
          <w:b/>
          <w:sz w:val="24"/>
        </w:rPr>
        <w:t>:</w:t>
      </w:r>
      <w:r w:rsidR="00A5183C">
        <w:rPr>
          <w:rFonts w:hint="eastAsia"/>
          <w:b/>
          <w:sz w:val="24"/>
        </w:rPr>
        <w:t>）</w:t>
      </w:r>
      <w:r w:rsidRPr="002025F3">
        <w:rPr>
          <w:rFonts w:ascii="BIZ UDゴシック" w:eastAsia="BIZ UDゴシック" w:hAnsi="BIZ UDゴシック" w:hint="eastAsia"/>
          <w:sz w:val="28"/>
          <w:szCs w:val="28"/>
        </w:rPr>
        <w:t>043-244-9094</w:t>
      </w:r>
    </w:p>
    <w:p w14:paraId="51A2DBDD" w14:textId="5D188D72" w:rsidR="005457D5" w:rsidRDefault="00A5183C">
      <w:pPr>
        <w:ind w:firstLineChars="405" w:firstLine="1134"/>
        <w:rPr>
          <w:rFonts w:ascii="ＭＳ 明朝" w:hAnsi="ＭＳ 明朝"/>
          <w:sz w:val="28"/>
          <w:szCs w:val="28"/>
        </w:rPr>
      </w:pPr>
      <w:r>
        <w:rPr>
          <w:rFonts w:ascii="ＭＳ 明朝" w:hAnsi="ＭＳ 明朝" w:hint="eastAsia"/>
          <w:sz w:val="28"/>
          <w:szCs w:val="28"/>
        </w:rPr>
        <w:t xml:space="preserve">参加範囲　　</w:t>
      </w:r>
      <w:r>
        <w:rPr>
          <w:rFonts w:ascii="ＭＳ 明朝" w:hAnsi="ＭＳ 明朝" w:hint="eastAsia"/>
          <w:sz w:val="24"/>
        </w:rPr>
        <w:t>セミナー（午後1時</w:t>
      </w:r>
      <w:r w:rsidR="00ED09B3">
        <w:rPr>
          <w:rFonts w:ascii="ＭＳ 明朝" w:hAnsi="ＭＳ 明朝" w:hint="eastAsia"/>
          <w:sz w:val="24"/>
        </w:rPr>
        <w:t>10分</w:t>
      </w:r>
      <w:r>
        <w:rPr>
          <w:rFonts w:ascii="ＭＳ 明朝" w:hAnsi="ＭＳ 明朝" w:hint="eastAsia"/>
          <w:sz w:val="24"/>
        </w:rPr>
        <w:t>～）、相談会（午後</w:t>
      </w:r>
      <w:r w:rsidR="00E166DD">
        <w:rPr>
          <w:rFonts w:ascii="ＭＳ 明朝" w:hAnsi="ＭＳ 明朝" w:hint="eastAsia"/>
          <w:sz w:val="24"/>
        </w:rPr>
        <w:t>2</w:t>
      </w:r>
      <w:r>
        <w:rPr>
          <w:rFonts w:ascii="ＭＳ 明朝" w:hAnsi="ＭＳ 明朝" w:hint="eastAsia"/>
          <w:sz w:val="24"/>
        </w:rPr>
        <w:t>時</w:t>
      </w:r>
      <w:r w:rsidR="00F75923">
        <w:rPr>
          <w:rFonts w:ascii="ＭＳ 明朝" w:hAnsi="ＭＳ 明朝" w:hint="eastAsia"/>
          <w:sz w:val="24"/>
        </w:rPr>
        <w:t>4</w:t>
      </w:r>
      <w:r>
        <w:rPr>
          <w:rFonts w:ascii="ＭＳ 明朝" w:hAnsi="ＭＳ 明朝" w:hint="eastAsia"/>
          <w:sz w:val="24"/>
        </w:rPr>
        <w:t>0分～）＊先着</w:t>
      </w:r>
      <w:r w:rsidR="00B40FA9">
        <w:rPr>
          <w:rFonts w:ascii="ＭＳ 明朝" w:hAnsi="ＭＳ 明朝" w:hint="eastAsia"/>
          <w:sz w:val="24"/>
        </w:rPr>
        <w:t>3</w:t>
      </w:r>
      <w:r>
        <w:rPr>
          <w:rFonts w:ascii="ＭＳ 明朝" w:hAnsi="ＭＳ 明朝" w:hint="eastAsia"/>
          <w:sz w:val="24"/>
        </w:rPr>
        <w:t>組まで</w:t>
      </w:r>
    </w:p>
    <w:p w14:paraId="6FD99535" w14:textId="77777777" w:rsidR="005457D5" w:rsidRDefault="00A5183C">
      <w:pPr>
        <w:ind w:firstLineChars="514" w:firstLine="1079"/>
      </w:pPr>
      <w:r>
        <w:rPr>
          <w:rFonts w:hint="eastAsia"/>
        </w:rPr>
        <w:t xml:space="preserve">　　　　　　　　　　　　　　　　　　　　上記、参加したい範囲、時間に○をつけて下さい。</w:t>
      </w:r>
    </w:p>
    <w:tbl>
      <w:tblPr>
        <w:tblW w:w="93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020"/>
      </w:tblGrid>
      <w:tr w:rsidR="005457D5" w14:paraId="426E8516" w14:textId="77777777">
        <w:tc>
          <w:tcPr>
            <w:tcW w:w="2340" w:type="dxa"/>
            <w:tcBorders>
              <w:top w:val="single" w:sz="4" w:space="0" w:color="auto"/>
              <w:left w:val="single" w:sz="4" w:space="0" w:color="auto"/>
              <w:bottom w:val="single" w:sz="4" w:space="0" w:color="auto"/>
              <w:right w:val="single" w:sz="4" w:space="0" w:color="auto"/>
            </w:tcBorders>
            <w:shd w:val="clear" w:color="auto" w:fill="auto"/>
          </w:tcPr>
          <w:p w14:paraId="093E0FFD" w14:textId="77777777" w:rsidR="005457D5" w:rsidRDefault="00A5183C">
            <w:pPr>
              <w:spacing w:line="360" w:lineRule="auto"/>
              <w:rPr>
                <w:rFonts w:eastAsia="ＭＳ Ｐゴシック"/>
              </w:rPr>
            </w:pPr>
            <w:r>
              <w:rPr>
                <w:rFonts w:eastAsia="ＭＳ Ｐゴシック" w:hint="eastAsia"/>
              </w:rPr>
              <w:t>マンション所在地</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CF80898" w14:textId="77777777" w:rsidR="005457D5" w:rsidRDefault="005457D5">
            <w:pPr>
              <w:spacing w:line="360" w:lineRule="auto"/>
              <w:rPr>
                <w:rFonts w:eastAsia="ＭＳ Ｐゴシック"/>
              </w:rPr>
            </w:pPr>
          </w:p>
        </w:tc>
      </w:tr>
      <w:tr w:rsidR="005457D5" w14:paraId="79FA0625" w14:textId="77777777">
        <w:trPr>
          <w:trHeight w:val="449"/>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24F47CFA" w14:textId="77777777" w:rsidR="005457D5" w:rsidRDefault="00A5183C">
            <w:pPr>
              <w:spacing w:line="360" w:lineRule="auto"/>
              <w:rPr>
                <w:rFonts w:eastAsia="ＭＳ Ｐゴシック"/>
              </w:rPr>
            </w:pPr>
            <w:r>
              <w:rPr>
                <w:rFonts w:eastAsia="ＭＳ Ｐゴシック" w:hint="eastAsia"/>
                <w:lang w:eastAsia="zh-TW"/>
              </w:rPr>
              <w:t>管理組合名</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26B5072" w14:textId="77777777" w:rsidR="005457D5" w:rsidRDefault="005457D5">
            <w:pPr>
              <w:spacing w:line="360" w:lineRule="auto"/>
              <w:rPr>
                <w:rFonts w:eastAsia="ＭＳ Ｐゴシック"/>
              </w:rPr>
            </w:pPr>
          </w:p>
        </w:tc>
      </w:tr>
      <w:tr w:rsidR="005457D5" w14:paraId="257F9244" w14:textId="77777777">
        <w:trPr>
          <w:trHeight w:val="541"/>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07CAA664" w14:textId="77777777" w:rsidR="005457D5" w:rsidRDefault="00A5183C">
            <w:pPr>
              <w:spacing w:line="360" w:lineRule="auto"/>
              <w:rPr>
                <w:rFonts w:eastAsia="ＭＳ Ｐゴシック" w:cs="ＭＳ Ｐゴシック"/>
                <w:lang w:eastAsia="zh-TW"/>
              </w:rPr>
            </w:pPr>
            <w:r>
              <w:rPr>
                <w:rFonts w:eastAsia="ＭＳ Ｐゴシック" w:hint="eastAsia"/>
                <w:lang w:eastAsia="zh-TW"/>
              </w:rPr>
              <w:t>連絡先電話番号</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5E0201" w14:textId="77777777" w:rsidR="005457D5" w:rsidRDefault="005457D5">
            <w:pPr>
              <w:spacing w:line="360" w:lineRule="auto"/>
              <w:rPr>
                <w:rFonts w:eastAsia="ＭＳ Ｐゴシック" w:cs="ＭＳ Ｐゴシック"/>
              </w:rPr>
            </w:pPr>
          </w:p>
        </w:tc>
      </w:tr>
      <w:tr w:rsidR="005457D5" w14:paraId="2F0CA995" w14:textId="77777777">
        <w:tc>
          <w:tcPr>
            <w:tcW w:w="2340" w:type="dxa"/>
            <w:tcBorders>
              <w:top w:val="single" w:sz="4" w:space="0" w:color="auto"/>
              <w:left w:val="single" w:sz="4" w:space="0" w:color="auto"/>
              <w:bottom w:val="single" w:sz="4" w:space="0" w:color="auto"/>
              <w:right w:val="single" w:sz="4" w:space="0" w:color="auto"/>
            </w:tcBorders>
            <w:shd w:val="clear" w:color="auto" w:fill="auto"/>
          </w:tcPr>
          <w:p w14:paraId="2A1B137F" w14:textId="77777777" w:rsidR="005457D5" w:rsidRDefault="005457D5">
            <w:pPr>
              <w:rPr>
                <w:rFonts w:eastAsia="ＭＳ Ｐゴシック"/>
              </w:rPr>
            </w:pPr>
          </w:p>
          <w:p w14:paraId="6BC7ABFA" w14:textId="77777777" w:rsidR="005457D5" w:rsidRDefault="00A5183C">
            <w:pPr>
              <w:ind w:firstLineChars="100" w:firstLine="210"/>
              <w:rPr>
                <w:rFonts w:eastAsia="ＭＳ Ｐゴシック"/>
              </w:rPr>
            </w:pPr>
            <w:r>
              <w:rPr>
                <w:rFonts w:eastAsia="ＭＳ Ｐゴシック" w:hint="eastAsia"/>
              </w:rPr>
              <w:t>ご出席者氏名</w:t>
            </w:r>
          </w:p>
          <w:p w14:paraId="661D828A" w14:textId="77777777" w:rsidR="005457D5" w:rsidRDefault="00A5183C">
            <w:pPr>
              <w:ind w:firstLineChars="100" w:firstLine="210"/>
              <w:rPr>
                <w:rFonts w:eastAsia="ＭＳ Ｐゴシック"/>
              </w:rPr>
            </w:pPr>
            <w:r>
              <w:rPr>
                <w:rFonts w:eastAsia="ＭＳ Ｐゴシック" w:hint="eastAsia"/>
              </w:rPr>
              <w:t xml:space="preserve">　　　　役　職</w:t>
            </w:r>
          </w:p>
          <w:p w14:paraId="1525D78E" w14:textId="77777777" w:rsidR="005457D5" w:rsidRDefault="005457D5">
            <w:pPr>
              <w:rPr>
                <w:rFonts w:eastAsia="ＭＳ Ｐゴシック"/>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CB19E2" w14:textId="77777777" w:rsidR="005457D5" w:rsidRDefault="00A5183C">
            <w:pPr>
              <w:rPr>
                <w:rFonts w:eastAsia="ＭＳ Ｐゴシック"/>
                <w:lang w:eastAsia="zh-TW"/>
              </w:rPr>
            </w:pPr>
            <w:r>
              <w:rPr>
                <w:rFonts w:eastAsia="ＭＳ Ｐゴシック" w:hint="eastAsia"/>
              </w:rPr>
              <w:t>１．</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（役職　　　　　　　　）</w:t>
            </w:r>
          </w:p>
          <w:p w14:paraId="75ACCEE3" w14:textId="77777777" w:rsidR="005457D5" w:rsidRDefault="00A5183C">
            <w:pPr>
              <w:rPr>
                <w:rFonts w:eastAsia="ＭＳ Ｐゴシック"/>
                <w:lang w:eastAsia="zh-TW"/>
              </w:rPr>
            </w:pPr>
            <w:r>
              <w:rPr>
                <w:rFonts w:eastAsia="ＭＳ Ｐゴシック" w:hint="eastAsia"/>
              </w:rPr>
              <w:t>２．</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（役職　　　　　　　　）</w:t>
            </w:r>
          </w:p>
          <w:p w14:paraId="0189C7DD" w14:textId="77777777" w:rsidR="005457D5" w:rsidRDefault="00A5183C">
            <w:pPr>
              <w:rPr>
                <w:rFonts w:eastAsia="ＭＳ Ｐゴシック"/>
                <w:lang w:eastAsia="zh-TW"/>
              </w:rPr>
            </w:pPr>
            <w:r>
              <w:rPr>
                <w:rFonts w:eastAsia="ＭＳ Ｐゴシック" w:hint="eastAsia"/>
              </w:rPr>
              <w:t>３．</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（役職　　　　　　　　）</w:t>
            </w:r>
          </w:p>
          <w:p w14:paraId="1DC52442" w14:textId="77777777" w:rsidR="005457D5" w:rsidRDefault="00A5183C">
            <w:pPr>
              <w:rPr>
                <w:rFonts w:eastAsia="ＭＳ Ｐゴシック"/>
                <w:lang w:eastAsia="zh-TW"/>
              </w:rPr>
            </w:pPr>
            <w:r>
              <w:rPr>
                <w:rFonts w:eastAsia="ＭＳ Ｐゴシック" w:hint="eastAsia"/>
              </w:rPr>
              <w:t>４．</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 xml:space="preserve">　　　　　</w:t>
            </w:r>
            <w:r>
              <w:rPr>
                <w:rFonts w:eastAsia="ＭＳ Ｐゴシック" w:hint="eastAsia"/>
              </w:rPr>
              <w:t xml:space="preserve">　　　</w:t>
            </w:r>
            <w:r>
              <w:rPr>
                <w:rFonts w:eastAsia="ＭＳ Ｐゴシック" w:hint="eastAsia"/>
                <w:lang w:eastAsia="zh-TW"/>
              </w:rPr>
              <w:t>（役職　　　　　　　　）</w:t>
            </w:r>
          </w:p>
        </w:tc>
      </w:tr>
    </w:tbl>
    <w:p w14:paraId="13D2818D" w14:textId="77777777" w:rsidR="005457D5" w:rsidRDefault="005457D5">
      <w:pPr>
        <w:rPr>
          <w:lang w:eastAsia="zh-TW"/>
        </w:rPr>
      </w:pPr>
    </w:p>
    <w:p w14:paraId="0DC0B3D6" w14:textId="77777777" w:rsidR="005457D5" w:rsidRDefault="00A5183C">
      <w:pPr>
        <w:ind w:firstLineChars="514" w:firstLine="1079"/>
        <w:rPr>
          <w:rFonts w:ascii="ＭＳ ゴシック" w:eastAsia="ＭＳ ゴシック" w:hAnsi="ＭＳ ゴシック"/>
        </w:rPr>
      </w:pPr>
      <w:r>
        <w:rPr>
          <w:rFonts w:ascii="ＭＳ ゴシック" w:eastAsia="ＭＳ ゴシック" w:hAnsi="ＭＳ ゴシック" w:hint="eastAsia"/>
        </w:rPr>
        <w:t>マンションの概略をご記入ください。</w:t>
      </w:r>
    </w:p>
    <w:tbl>
      <w:tblPr>
        <w:tblW w:w="93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020"/>
      </w:tblGrid>
      <w:tr w:rsidR="005457D5" w14:paraId="1E4C79E1" w14:textId="77777777">
        <w:tc>
          <w:tcPr>
            <w:tcW w:w="2340" w:type="dxa"/>
            <w:tcBorders>
              <w:top w:val="single" w:sz="4" w:space="0" w:color="auto"/>
              <w:left w:val="single" w:sz="4" w:space="0" w:color="auto"/>
              <w:bottom w:val="single" w:sz="4" w:space="0" w:color="auto"/>
              <w:right w:val="single" w:sz="4" w:space="0" w:color="auto"/>
            </w:tcBorders>
            <w:shd w:val="clear" w:color="auto" w:fill="auto"/>
          </w:tcPr>
          <w:p w14:paraId="34BFDE04" w14:textId="77777777" w:rsidR="005457D5" w:rsidRDefault="00A5183C">
            <w:pPr>
              <w:spacing w:line="360" w:lineRule="auto"/>
              <w:rPr>
                <w:rFonts w:eastAsia="ＭＳ Ｐゴシック"/>
              </w:rPr>
            </w:pPr>
            <w:r>
              <w:rPr>
                <w:rFonts w:eastAsia="ＭＳ Ｐゴシック" w:hint="eastAsia"/>
              </w:rPr>
              <w:t>戸数</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FB5034D" w14:textId="77777777" w:rsidR="005457D5" w:rsidRDefault="00A5183C">
            <w:pPr>
              <w:spacing w:line="360" w:lineRule="auto"/>
              <w:rPr>
                <w:rFonts w:eastAsia="ＭＳ Ｐゴシック"/>
              </w:rPr>
            </w:pPr>
            <w:r>
              <w:rPr>
                <w:rFonts w:eastAsia="ＭＳ Ｐゴシック" w:hint="eastAsia"/>
              </w:rPr>
              <w:t xml:space="preserve">　　　　　　　　　　　　　　　　　　戸</w:t>
            </w:r>
          </w:p>
        </w:tc>
      </w:tr>
      <w:tr w:rsidR="005457D5" w14:paraId="74F76C25" w14:textId="77777777">
        <w:tc>
          <w:tcPr>
            <w:tcW w:w="2340" w:type="dxa"/>
            <w:tcBorders>
              <w:top w:val="single" w:sz="4" w:space="0" w:color="auto"/>
              <w:left w:val="single" w:sz="4" w:space="0" w:color="auto"/>
              <w:bottom w:val="single" w:sz="4" w:space="0" w:color="auto"/>
              <w:right w:val="single" w:sz="4" w:space="0" w:color="auto"/>
            </w:tcBorders>
            <w:shd w:val="clear" w:color="auto" w:fill="auto"/>
          </w:tcPr>
          <w:p w14:paraId="76EC60E3" w14:textId="77777777" w:rsidR="005457D5" w:rsidRDefault="00A5183C">
            <w:pPr>
              <w:spacing w:line="360" w:lineRule="auto"/>
              <w:rPr>
                <w:rFonts w:eastAsia="ＭＳ Ｐゴシック"/>
              </w:rPr>
            </w:pPr>
            <w:r>
              <w:rPr>
                <w:rFonts w:eastAsia="ＭＳ Ｐゴシック" w:hint="eastAsia"/>
              </w:rPr>
              <w:t>棟数、階数</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54DCE7D" w14:textId="77777777" w:rsidR="005457D5" w:rsidRDefault="00A5183C">
            <w:pPr>
              <w:spacing w:line="360" w:lineRule="auto"/>
              <w:ind w:firstLine="1260"/>
              <w:rPr>
                <w:rFonts w:eastAsia="ＭＳ Ｐゴシック"/>
                <w:lang w:eastAsia="zh-TW"/>
              </w:rPr>
            </w:pPr>
            <w:r>
              <w:rPr>
                <w:rFonts w:eastAsia="ＭＳ Ｐゴシック" w:hint="eastAsia"/>
                <w:lang w:eastAsia="zh-TW"/>
              </w:rPr>
              <w:t xml:space="preserve">棟　</w:t>
            </w:r>
            <w:r>
              <w:rPr>
                <w:rFonts w:eastAsia="ＭＳ Ｐゴシック" w:hint="eastAsia"/>
              </w:rPr>
              <w:t xml:space="preserve">　　</w:t>
            </w:r>
            <w:r>
              <w:rPr>
                <w:rFonts w:eastAsia="ＭＳ Ｐゴシック" w:hint="eastAsia"/>
                <w:lang w:eastAsia="zh-TW"/>
              </w:rPr>
              <w:t xml:space="preserve">　　　階建</w:t>
            </w:r>
          </w:p>
        </w:tc>
      </w:tr>
      <w:tr w:rsidR="005457D5" w14:paraId="7825D606" w14:textId="77777777">
        <w:tc>
          <w:tcPr>
            <w:tcW w:w="2340" w:type="dxa"/>
            <w:tcBorders>
              <w:top w:val="single" w:sz="4" w:space="0" w:color="auto"/>
              <w:left w:val="single" w:sz="4" w:space="0" w:color="auto"/>
              <w:bottom w:val="single" w:sz="4" w:space="0" w:color="auto"/>
              <w:right w:val="single" w:sz="4" w:space="0" w:color="auto"/>
            </w:tcBorders>
            <w:shd w:val="clear" w:color="auto" w:fill="auto"/>
          </w:tcPr>
          <w:p w14:paraId="52FCC65E" w14:textId="77777777" w:rsidR="005457D5" w:rsidRDefault="00A5183C">
            <w:pPr>
              <w:spacing w:line="360" w:lineRule="auto"/>
              <w:rPr>
                <w:rFonts w:eastAsia="ＭＳ Ｐゴシック"/>
              </w:rPr>
            </w:pPr>
            <w:r>
              <w:rPr>
                <w:rFonts w:eastAsia="ＭＳ Ｐゴシック" w:hint="eastAsia"/>
              </w:rPr>
              <w:t>築年数</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652F8F6" w14:textId="77777777" w:rsidR="005457D5" w:rsidRDefault="00A5183C">
            <w:pPr>
              <w:spacing w:line="360" w:lineRule="auto"/>
              <w:rPr>
                <w:rFonts w:eastAsia="ＭＳ Ｐゴシック"/>
              </w:rPr>
            </w:pPr>
            <w:r>
              <w:rPr>
                <w:rFonts w:eastAsia="ＭＳ Ｐゴシック" w:hint="eastAsia"/>
              </w:rPr>
              <w:t xml:space="preserve">　　　　　　　　　年</w:t>
            </w:r>
          </w:p>
        </w:tc>
      </w:tr>
      <w:tr w:rsidR="005457D5" w14:paraId="496979D8" w14:textId="77777777">
        <w:tc>
          <w:tcPr>
            <w:tcW w:w="2340" w:type="dxa"/>
            <w:tcBorders>
              <w:top w:val="single" w:sz="4" w:space="0" w:color="auto"/>
              <w:left w:val="single" w:sz="4" w:space="0" w:color="auto"/>
              <w:bottom w:val="single" w:sz="4" w:space="0" w:color="auto"/>
              <w:right w:val="single" w:sz="4" w:space="0" w:color="auto"/>
            </w:tcBorders>
            <w:shd w:val="clear" w:color="auto" w:fill="auto"/>
          </w:tcPr>
          <w:p w14:paraId="5E908A28" w14:textId="77777777" w:rsidR="005457D5" w:rsidRDefault="00A5183C">
            <w:pPr>
              <w:rPr>
                <w:rFonts w:eastAsia="ＭＳ Ｐゴシック"/>
              </w:rPr>
            </w:pPr>
            <w:r>
              <w:rPr>
                <w:rFonts w:eastAsia="ＭＳ Ｐゴシック" w:hint="eastAsia"/>
              </w:rPr>
              <w:t>役　員</w:t>
            </w:r>
          </w:p>
          <w:p w14:paraId="6A11029C" w14:textId="77777777" w:rsidR="005457D5" w:rsidRDefault="005457D5">
            <w:pPr>
              <w:rPr>
                <w:rFonts w:eastAsia="ＭＳ Ｐゴシック"/>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99E11F6" w14:textId="77777777" w:rsidR="005457D5" w:rsidRDefault="00A5183C">
            <w:pPr>
              <w:rPr>
                <w:rFonts w:eastAsia="ＭＳ Ｐゴシック"/>
                <w:lang w:eastAsia="zh-CN"/>
              </w:rPr>
            </w:pPr>
            <w:r>
              <w:rPr>
                <w:rFonts w:eastAsia="ＭＳ Ｐゴシック" w:hint="eastAsia"/>
                <w:lang w:eastAsia="zh-CN"/>
              </w:rPr>
              <w:t xml:space="preserve">　　人　　数　　　　　</w:t>
            </w:r>
            <w:r>
              <w:rPr>
                <w:rFonts w:eastAsia="ＭＳ Ｐゴシック" w:hint="eastAsia"/>
              </w:rPr>
              <w:t xml:space="preserve">　　　　　</w:t>
            </w:r>
            <w:r>
              <w:rPr>
                <w:rFonts w:eastAsia="ＭＳ Ｐゴシック" w:hint="eastAsia"/>
                <w:lang w:eastAsia="zh-CN"/>
              </w:rPr>
              <w:t>名</w:t>
            </w:r>
          </w:p>
          <w:p w14:paraId="3023C470" w14:textId="77777777" w:rsidR="005457D5" w:rsidRDefault="00A5183C">
            <w:pPr>
              <w:rPr>
                <w:rFonts w:eastAsia="ＭＳ Ｐゴシック"/>
              </w:rPr>
            </w:pPr>
            <w:r>
              <w:rPr>
                <w:rFonts w:eastAsia="ＭＳ Ｐゴシック" w:hint="eastAsia"/>
                <w:lang w:eastAsia="zh-CN"/>
              </w:rPr>
              <w:t xml:space="preserve">　　</w:t>
            </w:r>
            <w:r>
              <w:rPr>
                <w:rFonts w:eastAsia="ＭＳ Ｐゴシック" w:hint="eastAsia"/>
              </w:rPr>
              <w:t>選出方法　　　　輪番制　・　立候補制　・　併用</w:t>
            </w:r>
          </w:p>
          <w:p w14:paraId="6733CDC2" w14:textId="77777777" w:rsidR="005457D5" w:rsidRDefault="00A5183C">
            <w:pPr>
              <w:rPr>
                <w:rFonts w:eastAsia="ＭＳ Ｐゴシック"/>
              </w:rPr>
            </w:pPr>
            <w:r>
              <w:rPr>
                <w:rFonts w:eastAsia="ＭＳ Ｐゴシック" w:hint="eastAsia"/>
              </w:rPr>
              <w:t xml:space="preserve">　　任　　期　　　　　１年</w:t>
            </w:r>
            <w:r>
              <w:rPr>
                <w:rFonts w:eastAsia="ＭＳ Ｐゴシック" w:hint="eastAsia"/>
              </w:rPr>
              <w:t xml:space="preserve"> </w:t>
            </w:r>
            <w:r>
              <w:rPr>
                <w:rFonts w:eastAsia="ＭＳ Ｐゴシック" w:hint="eastAsia"/>
              </w:rPr>
              <w:t>・</w:t>
            </w:r>
            <w:r>
              <w:rPr>
                <w:rFonts w:eastAsia="ＭＳ Ｐゴシック" w:hint="eastAsia"/>
              </w:rPr>
              <w:t xml:space="preserve"> </w:t>
            </w:r>
            <w:r>
              <w:rPr>
                <w:rFonts w:eastAsia="ＭＳ Ｐゴシック" w:hint="eastAsia"/>
              </w:rPr>
              <w:t>２年</w:t>
            </w:r>
            <w:r>
              <w:rPr>
                <w:rFonts w:eastAsia="ＭＳ Ｐゴシック" w:hint="eastAsia"/>
              </w:rPr>
              <w:t xml:space="preserve"> </w:t>
            </w:r>
            <w:r>
              <w:rPr>
                <w:rFonts w:eastAsia="ＭＳ Ｐゴシック" w:hint="eastAsia"/>
              </w:rPr>
              <w:t>・</w:t>
            </w:r>
            <w:r>
              <w:rPr>
                <w:rFonts w:eastAsia="ＭＳ Ｐゴシック" w:hint="eastAsia"/>
              </w:rPr>
              <w:t xml:space="preserve"> </w:t>
            </w:r>
            <w:r>
              <w:rPr>
                <w:rFonts w:eastAsia="ＭＳ Ｐゴシック" w:hint="eastAsia"/>
              </w:rPr>
              <w:t>３年　（半数毎に改選）</w:t>
            </w:r>
          </w:p>
        </w:tc>
      </w:tr>
    </w:tbl>
    <w:p w14:paraId="6E7442A9" w14:textId="77777777" w:rsidR="005457D5" w:rsidRDefault="005457D5">
      <w:pPr>
        <w:spacing w:line="440" w:lineRule="exact"/>
        <w:ind w:leftChars="513" w:left="1077" w:firstLine="1"/>
        <w:rPr>
          <w:rFonts w:ascii="ＭＳ ゴシック" w:eastAsia="ＭＳ ゴシック" w:hAnsi="ＭＳ ゴシック"/>
        </w:rPr>
      </w:pPr>
    </w:p>
    <w:p w14:paraId="7D2E3C83" w14:textId="77777777" w:rsidR="005457D5" w:rsidRDefault="00A5183C">
      <w:pPr>
        <w:spacing w:line="440" w:lineRule="exact"/>
        <w:ind w:leftChars="513" w:left="1077" w:firstLine="1"/>
        <w:rPr>
          <w:rFonts w:ascii="ＭＳ ゴシック" w:eastAsia="ＭＳ ゴシック" w:hAnsi="ＭＳ ゴシック"/>
        </w:rPr>
      </w:pPr>
      <w:r>
        <w:rPr>
          <w:rFonts w:ascii="ＭＳ ゴシック" w:eastAsia="ＭＳ ゴシック" w:hAnsi="ＭＳ ゴシック" w:hint="eastAsia"/>
        </w:rPr>
        <w:t>管理組合の目下の関心事は何でしょうか？</w:t>
      </w:r>
    </w:p>
    <w:tbl>
      <w:tblPr>
        <w:tblW w:w="93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457D5" w14:paraId="56500184" w14:textId="77777777">
        <w:trPr>
          <w:trHeight w:val="1535"/>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71D455D0" w14:textId="77777777" w:rsidR="005457D5" w:rsidRDefault="00A5183C">
            <w:pPr>
              <w:spacing w:line="360" w:lineRule="auto"/>
              <w:rPr>
                <w:rFonts w:eastAsia="ＭＳ Ｐゴシック" w:cs="ＭＳ Ｐゴシック"/>
              </w:rPr>
            </w:pPr>
            <w:r>
              <w:rPr>
                <w:rFonts w:eastAsia="ＭＳ Ｐゴシック" w:cs="ＭＳ Ｐゴシック" w:hint="eastAsia"/>
              </w:rPr>
              <w:t>１</w:t>
            </w:r>
          </w:p>
          <w:p w14:paraId="79ECFFE0" w14:textId="77777777" w:rsidR="005457D5" w:rsidRDefault="005457D5">
            <w:pPr>
              <w:spacing w:line="360" w:lineRule="auto"/>
              <w:rPr>
                <w:rFonts w:eastAsia="ＭＳ Ｐゴシック" w:cs="ＭＳ Ｐゴシック"/>
              </w:rPr>
            </w:pPr>
          </w:p>
          <w:p w14:paraId="14212332" w14:textId="77777777" w:rsidR="005457D5" w:rsidRDefault="005457D5">
            <w:pPr>
              <w:spacing w:line="360" w:lineRule="auto"/>
              <w:rPr>
                <w:rFonts w:eastAsia="ＭＳ Ｐゴシック" w:cs="ＭＳ Ｐゴシック"/>
              </w:rPr>
            </w:pPr>
          </w:p>
        </w:tc>
      </w:tr>
    </w:tbl>
    <w:p w14:paraId="56570250" w14:textId="77777777" w:rsidR="005457D5" w:rsidRDefault="005457D5">
      <w:pPr>
        <w:spacing w:line="440" w:lineRule="exact"/>
        <w:ind w:leftChars="513" w:left="1077" w:firstLine="1"/>
      </w:pPr>
    </w:p>
    <w:p w14:paraId="63009D56" w14:textId="5BE0FE1A" w:rsidR="005457D5" w:rsidRDefault="00A5183C">
      <w:pPr>
        <w:spacing w:line="440" w:lineRule="exact"/>
        <w:ind w:leftChars="513" w:left="1077" w:firstLine="1"/>
      </w:pPr>
      <w:r>
        <w:rPr>
          <w:rFonts w:hint="eastAsia"/>
        </w:rPr>
        <w:t>個別の相談をご希望の方は相談の内容を出来るだけご記入ください。</w:t>
      </w:r>
      <w:r>
        <w:rPr>
          <w:rFonts w:hint="eastAsia"/>
          <w:b/>
        </w:rPr>
        <w:t>＊先着</w:t>
      </w:r>
      <w:r w:rsidR="00B40FA9">
        <w:rPr>
          <w:rFonts w:hint="eastAsia"/>
          <w:b/>
        </w:rPr>
        <w:t>3</w:t>
      </w:r>
      <w:r>
        <w:rPr>
          <w:rFonts w:hint="eastAsia"/>
          <w:b/>
        </w:rPr>
        <w:t>組</w:t>
      </w:r>
    </w:p>
    <w:tbl>
      <w:tblPr>
        <w:tblW w:w="93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457D5" w14:paraId="059D2155" w14:textId="77777777">
        <w:trPr>
          <w:trHeight w:val="1991"/>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29A0EA20" w14:textId="77777777" w:rsidR="005457D5" w:rsidRDefault="00A5183C">
            <w:pPr>
              <w:spacing w:line="360" w:lineRule="auto"/>
              <w:rPr>
                <w:rFonts w:eastAsia="ＭＳ Ｐゴシック" w:cs="ＭＳ Ｐゴシック"/>
              </w:rPr>
            </w:pPr>
            <w:r>
              <w:rPr>
                <w:rFonts w:eastAsia="ＭＳ Ｐゴシック" w:cs="ＭＳ Ｐゴシック" w:hint="eastAsia"/>
              </w:rPr>
              <w:t>１</w:t>
            </w:r>
          </w:p>
          <w:p w14:paraId="32C3338B" w14:textId="77777777" w:rsidR="005457D5" w:rsidRDefault="005457D5">
            <w:pPr>
              <w:spacing w:line="360" w:lineRule="auto"/>
              <w:rPr>
                <w:rFonts w:eastAsia="ＭＳ Ｐゴシック" w:cs="ＭＳ Ｐゴシック"/>
              </w:rPr>
            </w:pPr>
          </w:p>
        </w:tc>
      </w:tr>
    </w:tbl>
    <w:p w14:paraId="78147871" w14:textId="77777777" w:rsidR="005457D5" w:rsidRDefault="00A5183C">
      <w:pPr>
        <w:spacing w:line="360" w:lineRule="auto"/>
        <w:rPr>
          <w:rFonts w:eastAsia="ＭＳ Ｐゴシック" w:cs="ＭＳ Ｐゴシック"/>
          <w:b/>
          <w:bCs/>
        </w:rPr>
      </w:pPr>
      <w:r>
        <w:rPr>
          <w:rFonts w:eastAsia="ＭＳ Ｐゴシック" w:cs="ＭＳ Ｐゴシック" w:hint="eastAsia"/>
        </w:rPr>
        <w:t xml:space="preserve">　　　　　　　</w:t>
      </w:r>
      <w:r>
        <w:rPr>
          <w:rFonts w:eastAsia="ＭＳ Ｐゴシック" w:cs="ＭＳ Ｐゴシック" w:hint="eastAsia"/>
          <w:b/>
          <w:bCs/>
        </w:rPr>
        <w:t>※記入いただきました個人情報は本セミナー・相談会の企画・運営以外の目的には使用いたしません。</w:t>
      </w:r>
    </w:p>
    <w:sectPr w:rsidR="005457D5">
      <w:pgSz w:w="11906" w:h="16838"/>
      <w:pgMar w:top="568" w:right="284" w:bottom="709"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D610" w14:textId="77777777" w:rsidR="00473057" w:rsidRDefault="00473057" w:rsidP="00F75923">
      <w:r>
        <w:separator/>
      </w:r>
    </w:p>
  </w:endnote>
  <w:endnote w:type="continuationSeparator" w:id="0">
    <w:p w14:paraId="2F3DEAD7" w14:textId="77777777" w:rsidR="00473057" w:rsidRDefault="00473057" w:rsidP="00F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富士ポップＰ">
    <w:altName w:val="游ゴシック"/>
    <w:charset w:val="80"/>
    <w:family w:val="modern"/>
    <w:pitch w:val="default"/>
    <w:sig w:usb0="00000000" w:usb1="00000000" w:usb2="00000010" w:usb3="00000000" w:csb0="00020000"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HGMaruGothicMPRO">
    <w:altName w:val="HG丸ｺﾞｼｯｸM-PRO"/>
    <w:panose1 w:val="020F0400000000000000"/>
    <w:charset w:val="80"/>
    <w:family w:val="swiss"/>
    <w:pitch w:val="variable"/>
    <w:sig w:usb0="E00002FF" w:usb1="2AC7EDFE" w:usb2="00000012" w:usb3="00000000" w:csb0="00020001"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293B" w14:textId="77777777" w:rsidR="00473057" w:rsidRDefault="00473057" w:rsidP="00F75923">
      <w:r>
        <w:separator/>
      </w:r>
    </w:p>
  </w:footnote>
  <w:footnote w:type="continuationSeparator" w:id="0">
    <w:p w14:paraId="11B1A4A4" w14:textId="77777777" w:rsidR="00473057" w:rsidRDefault="00473057" w:rsidP="00F75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B4"/>
    <w:rsid w:val="00027613"/>
    <w:rsid w:val="000444EB"/>
    <w:rsid w:val="000560FC"/>
    <w:rsid w:val="00083885"/>
    <w:rsid w:val="000908B3"/>
    <w:rsid w:val="000913B9"/>
    <w:rsid w:val="000D7F96"/>
    <w:rsid w:val="000F402F"/>
    <w:rsid w:val="000F4067"/>
    <w:rsid w:val="00114093"/>
    <w:rsid w:val="0013671D"/>
    <w:rsid w:val="00151354"/>
    <w:rsid w:val="00182C0E"/>
    <w:rsid w:val="00190239"/>
    <w:rsid w:val="0019245C"/>
    <w:rsid w:val="001B3298"/>
    <w:rsid w:val="001C3646"/>
    <w:rsid w:val="001C592F"/>
    <w:rsid w:val="002025F3"/>
    <w:rsid w:val="002143E0"/>
    <w:rsid w:val="00216125"/>
    <w:rsid w:val="002208F8"/>
    <w:rsid w:val="00230B1A"/>
    <w:rsid w:val="00235128"/>
    <w:rsid w:val="00236135"/>
    <w:rsid w:val="0024245C"/>
    <w:rsid w:val="002A13E1"/>
    <w:rsid w:val="002F3FFE"/>
    <w:rsid w:val="00304F40"/>
    <w:rsid w:val="003422F5"/>
    <w:rsid w:val="00354A05"/>
    <w:rsid w:val="003772F5"/>
    <w:rsid w:val="003A6F11"/>
    <w:rsid w:val="003E09F9"/>
    <w:rsid w:val="003E467B"/>
    <w:rsid w:val="003F6A59"/>
    <w:rsid w:val="00403B71"/>
    <w:rsid w:val="00441868"/>
    <w:rsid w:val="004437D7"/>
    <w:rsid w:val="00473057"/>
    <w:rsid w:val="00482FC4"/>
    <w:rsid w:val="0048727E"/>
    <w:rsid w:val="004B2495"/>
    <w:rsid w:val="004C18B0"/>
    <w:rsid w:val="004C6AB5"/>
    <w:rsid w:val="004D36EC"/>
    <w:rsid w:val="004D488F"/>
    <w:rsid w:val="004E4E4A"/>
    <w:rsid w:val="004F5DCB"/>
    <w:rsid w:val="005011F3"/>
    <w:rsid w:val="00514DD4"/>
    <w:rsid w:val="005457D5"/>
    <w:rsid w:val="00545DA7"/>
    <w:rsid w:val="00550346"/>
    <w:rsid w:val="00557490"/>
    <w:rsid w:val="00564B1C"/>
    <w:rsid w:val="0056680A"/>
    <w:rsid w:val="00577124"/>
    <w:rsid w:val="005B0591"/>
    <w:rsid w:val="005D62C4"/>
    <w:rsid w:val="005E0AEA"/>
    <w:rsid w:val="005F697A"/>
    <w:rsid w:val="00610B8A"/>
    <w:rsid w:val="00622D44"/>
    <w:rsid w:val="00630111"/>
    <w:rsid w:val="00644F8E"/>
    <w:rsid w:val="006627B0"/>
    <w:rsid w:val="0068182A"/>
    <w:rsid w:val="00682224"/>
    <w:rsid w:val="006912FC"/>
    <w:rsid w:val="00693FB3"/>
    <w:rsid w:val="006A2B00"/>
    <w:rsid w:val="006A3AA7"/>
    <w:rsid w:val="006B18E2"/>
    <w:rsid w:val="006B2243"/>
    <w:rsid w:val="006C1E12"/>
    <w:rsid w:val="006C2138"/>
    <w:rsid w:val="006E0915"/>
    <w:rsid w:val="006E4CE7"/>
    <w:rsid w:val="00701E08"/>
    <w:rsid w:val="007023B4"/>
    <w:rsid w:val="0070651F"/>
    <w:rsid w:val="00707921"/>
    <w:rsid w:val="0071115B"/>
    <w:rsid w:val="0071572F"/>
    <w:rsid w:val="00725617"/>
    <w:rsid w:val="00754758"/>
    <w:rsid w:val="00756986"/>
    <w:rsid w:val="007621CB"/>
    <w:rsid w:val="00784DD3"/>
    <w:rsid w:val="007B5B30"/>
    <w:rsid w:val="007D4D76"/>
    <w:rsid w:val="007D53C8"/>
    <w:rsid w:val="007F3451"/>
    <w:rsid w:val="00802F37"/>
    <w:rsid w:val="00807C89"/>
    <w:rsid w:val="00817B78"/>
    <w:rsid w:val="00817E33"/>
    <w:rsid w:val="00827177"/>
    <w:rsid w:val="0083330A"/>
    <w:rsid w:val="008579A5"/>
    <w:rsid w:val="00862A05"/>
    <w:rsid w:val="0086489D"/>
    <w:rsid w:val="008661BD"/>
    <w:rsid w:val="00866592"/>
    <w:rsid w:val="00890554"/>
    <w:rsid w:val="00893C97"/>
    <w:rsid w:val="008A52A9"/>
    <w:rsid w:val="008A6B19"/>
    <w:rsid w:val="008C10F5"/>
    <w:rsid w:val="008C31E3"/>
    <w:rsid w:val="008D029E"/>
    <w:rsid w:val="008D24B1"/>
    <w:rsid w:val="008E03FC"/>
    <w:rsid w:val="008E60B9"/>
    <w:rsid w:val="008E6820"/>
    <w:rsid w:val="008F2AD8"/>
    <w:rsid w:val="008F6B46"/>
    <w:rsid w:val="009012CE"/>
    <w:rsid w:val="00907C0B"/>
    <w:rsid w:val="00963BBE"/>
    <w:rsid w:val="00974775"/>
    <w:rsid w:val="00996ECB"/>
    <w:rsid w:val="009A0644"/>
    <w:rsid w:val="009B1FF6"/>
    <w:rsid w:val="009D330A"/>
    <w:rsid w:val="00A002D5"/>
    <w:rsid w:val="00A30A9F"/>
    <w:rsid w:val="00A5183C"/>
    <w:rsid w:val="00A53A8D"/>
    <w:rsid w:val="00A61446"/>
    <w:rsid w:val="00A645CE"/>
    <w:rsid w:val="00A7323D"/>
    <w:rsid w:val="00A747D5"/>
    <w:rsid w:val="00A76103"/>
    <w:rsid w:val="00A8017B"/>
    <w:rsid w:val="00AB6CDA"/>
    <w:rsid w:val="00AD486C"/>
    <w:rsid w:val="00AD7BE1"/>
    <w:rsid w:val="00B1046D"/>
    <w:rsid w:val="00B1348A"/>
    <w:rsid w:val="00B173AA"/>
    <w:rsid w:val="00B40FA9"/>
    <w:rsid w:val="00B501E4"/>
    <w:rsid w:val="00B570E3"/>
    <w:rsid w:val="00B645C4"/>
    <w:rsid w:val="00B7480C"/>
    <w:rsid w:val="00B74E48"/>
    <w:rsid w:val="00B76E2B"/>
    <w:rsid w:val="00B92BBB"/>
    <w:rsid w:val="00BB3A64"/>
    <w:rsid w:val="00BB7070"/>
    <w:rsid w:val="00BF7F63"/>
    <w:rsid w:val="00C0582F"/>
    <w:rsid w:val="00C563EA"/>
    <w:rsid w:val="00C62ED4"/>
    <w:rsid w:val="00C6430C"/>
    <w:rsid w:val="00C76C77"/>
    <w:rsid w:val="00C924E1"/>
    <w:rsid w:val="00C928A3"/>
    <w:rsid w:val="00C964E6"/>
    <w:rsid w:val="00CA2258"/>
    <w:rsid w:val="00CA7525"/>
    <w:rsid w:val="00CC5788"/>
    <w:rsid w:val="00CD1117"/>
    <w:rsid w:val="00CD1A9D"/>
    <w:rsid w:val="00CD2E8C"/>
    <w:rsid w:val="00CD75CC"/>
    <w:rsid w:val="00CE2163"/>
    <w:rsid w:val="00CE5097"/>
    <w:rsid w:val="00CF30D6"/>
    <w:rsid w:val="00CF3B64"/>
    <w:rsid w:val="00D0637B"/>
    <w:rsid w:val="00D1374C"/>
    <w:rsid w:val="00D201C3"/>
    <w:rsid w:val="00D47375"/>
    <w:rsid w:val="00D61F76"/>
    <w:rsid w:val="00DA030D"/>
    <w:rsid w:val="00DA695B"/>
    <w:rsid w:val="00DB41C7"/>
    <w:rsid w:val="00DD1B60"/>
    <w:rsid w:val="00E0492B"/>
    <w:rsid w:val="00E166DD"/>
    <w:rsid w:val="00E16FEF"/>
    <w:rsid w:val="00E276BD"/>
    <w:rsid w:val="00E36F78"/>
    <w:rsid w:val="00E37AA1"/>
    <w:rsid w:val="00E61358"/>
    <w:rsid w:val="00E64390"/>
    <w:rsid w:val="00E87752"/>
    <w:rsid w:val="00EA20F2"/>
    <w:rsid w:val="00EA42F3"/>
    <w:rsid w:val="00EB17F0"/>
    <w:rsid w:val="00EC0604"/>
    <w:rsid w:val="00EC4E08"/>
    <w:rsid w:val="00EC5E8A"/>
    <w:rsid w:val="00ED09B3"/>
    <w:rsid w:val="00EE08C7"/>
    <w:rsid w:val="00EF3C2C"/>
    <w:rsid w:val="00F114A6"/>
    <w:rsid w:val="00F1189A"/>
    <w:rsid w:val="00F34D06"/>
    <w:rsid w:val="00F41DEE"/>
    <w:rsid w:val="00F62650"/>
    <w:rsid w:val="00F75923"/>
    <w:rsid w:val="00F763DE"/>
    <w:rsid w:val="00F80EC3"/>
    <w:rsid w:val="00FA04B6"/>
    <w:rsid w:val="00FA2432"/>
    <w:rsid w:val="00FA356F"/>
    <w:rsid w:val="00FB450A"/>
    <w:rsid w:val="00FC0BC1"/>
    <w:rsid w:val="00FC3272"/>
    <w:rsid w:val="00FD1F24"/>
    <w:rsid w:val="07742BBE"/>
    <w:rsid w:val="2BA336FC"/>
    <w:rsid w:val="6ABB1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64EA19D"/>
  <w15:docId w15:val="{4BC9610F-BCB4-4B70-AE49-89126A3B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styleId="a8">
    <w:name w:val="Hyperlink"/>
    <w:rPr>
      <w:color w:val="0000FF"/>
      <w:u w:val="single"/>
    </w:rPr>
  </w:style>
  <w:style w:type="table" w:styleId="a9">
    <w:name w:val="Table Grid"/>
    <w:basedOn w:val="a1"/>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rPr>
      <w:kern w:val="2"/>
      <w:sz w:val="21"/>
      <w:szCs w:val="24"/>
    </w:rPr>
  </w:style>
  <w:style w:type="character" w:customStyle="1" w:styleId="a4">
    <w:name w:val="フッター (文字)"/>
    <w:link w:val="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ailto:info@chiba-mankan.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70"/>
    <customShpInfo spid="_x0000_s2060"/>
    <customShpInfo spid="_x0000_s2063"/>
    <customShpInfo spid="_x0000_s2064"/>
    <customShpInfo spid="_x0000_s2074"/>
    <customShpInfo spid="_x0000_s2071"/>
    <customShpInfo spid="_x0000_s2077"/>
  </customShpExts>
</s:customData>
</file>

<file path=customXml/itemProps1.xml><?xml version="1.0" encoding="utf-8"?>
<ds:datastoreItem xmlns:ds="http://schemas.openxmlformats.org/officeDocument/2006/customXml" ds:itemID="{459F64A7-5F11-4D1D-8DFA-A4854CBE0D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867</Characters>
  <DocSecurity>0</DocSecurity>
  <Lines>7</Lines>
  <Paragraphs>2</Paragraphs>
  <ScaleCrop>false</ScaleCrop>
  <LinksUpToDate>false</LinksUpToDate>
  <CharactersWithSpaces>1017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