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68588" w14:textId="77777777" w:rsidR="00D344F5" w:rsidRDefault="00F573E5">
      <w:pPr>
        <w:rPr>
          <w:rFonts w:hAnsi="Times New Roman"/>
        </w:rPr>
      </w:pPr>
      <w:r w:rsidRPr="00F573E5">
        <w:rPr>
          <w:rFonts w:hAnsi="Times New Roman" w:hint="eastAsia"/>
        </w:rPr>
        <w:t>第</w:t>
      </w:r>
      <w:r w:rsidRPr="00F573E5">
        <w:rPr>
          <w:rFonts w:hAnsi="Times New Roman"/>
        </w:rPr>
        <w:t>16</w:t>
      </w:r>
      <w:r w:rsidRPr="00F573E5">
        <w:rPr>
          <w:rFonts w:hAnsi="Times New Roman" w:hint="eastAsia"/>
        </w:rPr>
        <w:t>号様式</w:t>
      </w:r>
    </w:p>
    <w:p w14:paraId="5B8D9D8D" w14:textId="77777777" w:rsidR="00D344F5" w:rsidRDefault="00D344F5">
      <w:pPr>
        <w:jc w:val="center"/>
        <w:rPr>
          <w:rFonts w:hAnsi="Times New Roman"/>
        </w:rPr>
      </w:pPr>
      <w:r>
        <w:rPr>
          <w:rFonts w:hAnsi="Times New Roman" w:hint="eastAsia"/>
        </w:rPr>
        <w:t>土砂等売渡・譲渡証明書</w:t>
      </w:r>
    </w:p>
    <w:p w14:paraId="62E220AF" w14:textId="77777777" w:rsidR="00D344F5" w:rsidRDefault="00D344F5">
      <w:pPr>
        <w:jc w:val="right"/>
        <w:rPr>
          <w:rFonts w:hAnsi="Times New Roman"/>
        </w:rPr>
      </w:pPr>
      <w:r>
        <w:rPr>
          <w:rFonts w:hAnsi="Times New Roman" w:hint="eastAsia"/>
        </w:rPr>
        <w:t>年　　月　　日</w:t>
      </w:r>
    </w:p>
    <w:p w14:paraId="180CBA16" w14:textId="77777777" w:rsidR="00D344F5" w:rsidRDefault="00D344F5">
      <w:pPr>
        <w:rPr>
          <w:rFonts w:hAnsi="Times New Roman"/>
        </w:rPr>
      </w:pPr>
      <w:r>
        <w:rPr>
          <w:rFonts w:hAnsi="Times New Roman" w:hint="eastAsia"/>
        </w:rPr>
        <w:t xml:space="preserve">　特定事業者</w:t>
      </w:r>
    </w:p>
    <w:p w14:paraId="3B4B8FAC" w14:textId="77777777" w:rsidR="00D344F5" w:rsidRDefault="00D344F5">
      <w:pPr>
        <w:rPr>
          <w:rFonts w:hAnsi="Times New Roman"/>
          <w:u w:val="single"/>
        </w:rPr>
      </w:pPr>
      <w:r>
        <w:rPr>
          <w:rFonts w:hAnsi="Times New Roman" w:hint="eastAsia"/>
        </w:rPr>
        <w:t xml:space="preserve">　</w:t>
      </w:r>
      <w:r>
        <w:rPr>
          <w:rFonts w:hAnsi="Times New Roman" w:hint="eastAsia"/>
          <w:u w:val="single"/>
        </w:rPr>
        <w:t xml:space="preserve">　　　　　　　　　　　　様</w:t>
      </w:r>
    </w:p>
    <w:p w14:paraId="5CD37D5E" w14:textId="77777777" w:rsidR="00D344F5" w:rsidRDefault="00D344F5">
      <w:pPr>
        <w:pStyle w:val="a3"/>
        <w:tabs>
          <w:tab w:val="clear" w:pos="4252"/>
          <w:tab w:val="clear" w:pos="8504"/>
        </w:tabs>
        <w:snapToGrid/>
        <w:rPr>
          <w:rFonts w:hAnsi="Times New Roman"/>
        </w:rPr>
      </w:pPr>
    </w:p>
    <w:p w14:paraId="387D6EB8" w14:textId="77777777" w:rsidR="00D344F5" w:rsidRDefault="00D344F5">
      <w:pPr>
        <w:jc w:val="right"/>
        <w:rPr>
          <w:rFonts w:hAnsi="Times New Roman"/>
          <w:u w:val="single"/>
        </w:rPr>
      </w:pPr>
      <w:r>
        <w:rPr>
          <w:rFonts w:hAnsi="Times New Roman" w:hint="eastAsia"/>
        </w:rPr>
        <w:t xml:space="preserve">売渡・譲渡元事業者　</w:t>
      </w:r>
      <w:r>
        <w:rPr>
          <w:rFonts w:hAnsi="Times New Roman" w:hint="eastAsia"/>
          <w:spacing w:val="210"/>
          <w:u w:val="single"/>
        </w:rPr>
        <w:t>住</w:t>
      </w:r>
      <w:r>
        <w:rPr>
          <w:rFonts w:hAnsi="Times New Roman" w:hint="eastAsia"/>
          <w:u w:val="single"/>
        </w:rPr>
        <w:t xml:space="preserve">所　　　　　　　　　　　　　　　</w:t>
      </w:r>
    </w:p>
    <w:p w14:paraId="3F0D4E14" w14:textId="77777777" w:rsidR="00D344F5" w:rsidRDefault="00D344F5">
      <w:pPr>
        <w:jc w:val="right"/>
        <w:rPr>
          <w:rFonts w:hAnsi="Times New Roman"/>
          <w:u w:val="single"/>
        </w:rPr>
      </w:pPr>
      <w:r>
        <w:rPr>
          <w:rFonts w:hAnsi="Times New Roman" w:hint="eastAsia"/>
          <w:u w:val="single"/>
        </w:rPr>
        <w:t xml:space="preserve">事業者名　　　　　　　　　　　　　　　</w:t>
      </w:r>
    </w:p>
    <w:p w14:paraId="7C7928CF" w14:textId="77777777" w:rsidR="00D344F5" w:rsidRDefault="00000000">
      <w:pPr>
        <w:jc w:val="right"/>
        <w:rPr>
          <w:rFonts w:hAnsi="Times New Roman"/>
          <w:u w:val="single"/>
        </w:rPr>
      </w:pPr>
      <w:r>
        <w:rPr>
          <w:noProof/>
        </w:rPr>
        <w:pict w14:anchorId="1D48AF8C">
          <v:oval id="_x0000_s1026" style="position:absolute;left:0;text-align:left;margin-left:408.3pt;margin-top:1.9pt;width:12pt;height:12pt;z-index:1" o:allowincell="f" filled="f" strokeweight=".5pt">
            <o:lock v:ext="edit" aspectratio="t"/>
            <w10:anchorlock/>
          </v:oval>
        </w:pict>
      </w:r>
      <w:r w:rsidR="00D344F5">
        <w:rPr>
          <w:rFonts w:hAnsi="Times New Roman" w:hint="eastAsia"/>
          <w:spacing w:val="52"/>
          <w:u w:val="single"/>
        </w:rPr>
        <w:t>代表</w:t>
      </w:r>
      <w:r w:rsidR="00D344F5">
        <w:rPr>
          <w:rFonts w:hAnsi="Times New Roman" w:hint="eastAsia"/>
          <w:u w:val="single"/>
        </w:rPr>
        <w:t>者　　　　　　　　　　　　　　印</w:t>
      </w:r>
    </w:p>
    <w:p w14:paraId="4F1F7B58" w14:textId="77777777" w:rsidR="00D344F5" w:rsidRDefault="00D344F5">
      <w:pPr>
        <w:jc w:val="right"/>
        <w:rPr>
          <w:rFonts w:hAnsi="Times New Roman"/>
          <w:u w:val="single"/>
        </w:rPr>
      </w:pPr>
      <w:r>
        <w:rPr>
          <w:rFonts w:hAnsi="Times New Roman" w:hint="eastAsia"/>
          <w:u w:val="single"/>
        </w:rPr>
        <w:t xml:space="preserve">電話番号　　　　　　　　　　　　　　　</w:t>
      </w:r>
    </w:p>
    <w:p w14:paraId="05CBB969" w14:textId="77777777" w:rsidR="00D344F5" w:rsidRDefault="00D344F5">
      <w:pPr>
        <w:rPr>
          <w:rFonts w:hAnsi="Times New Roman"/>
        </w:rPr>
      </w:pPr>
    </w:p>
    <w:p w14:paraId="7394ADD5" w14:textId="77777777" w:rsidR="00D344F5" w:rsidRDefault="00D344F5">
      <w:pPr>
        <w:rPr>
          <w:rFonts w:hAnsi="Times New Roman"/>
        </w:rPr>
      </w:pPr>
      <w:r>
        <w:rPr>
          <w:rFonts w:hAnsi="Times New Roman" w:hint="eastAsia"/>
        </w:rPr>
        <w:t xml:space="preserve">　</w:t>
      </w:r>
      <w:r>
        <w:rPr>
          <w:rFonts w:hAnsi="Times New Roman"/>
        </w:rPr>
        <w:t>(</w:t>
      </w:r>
      <w:r>
        <w:rPr>
          <w:rFonts w:hAnsi="Times New Roman" w:hint="eastAsia"/>
        </w:rPr>
        <w:t xml:space="preserve">特定事業者　　　　　　　　</w:t>
      </w:r>
      <w:r>
        <w:rPr>
          <w:rFonts w:hAnsi="Times New Roman"/>
        </w:rPr>
        <w:t>)</w:t>
      </w:r>
      <w:r>
        <w:rPr>
          <w:rFonts w:hAnsi="Times New Roman" w:hint="eastAsia"/>
        </w:rPr>
        <w:t>が</w:t>
      </w:r>
      <w:r w:rsidR="00F573E5" w:rsidRPr="00F573E5">
        <w:rPr>
          <w:rFonts w:hAnsi="Times New Roman" w:hint="eastAsia"/>
        </w:rPr>
        <w:t>成田市土地の埋立て等による土砂等の土質の規制に関する条例</w:t>
      </w:r>
      <w:r>
        <w:rPr>
          <w:rFonts w:hAnsi="Times New Roman" w:hint="eastAsia"/>
        </w:rPr>
        <w:t>に基づく特定事業区域に搬入する土砂等については，現在，岩石，砂利又は土の採取計画の許認可等を受けている下記の採取場から採取されたものであることを証明します。</w:t>
      </w:r>
    </w:p>
    <w:p w14:paraId="29DDC987" w14:textId="77777777" w:rsidR="00D344F5" w:rsidRDefault="00D344F5">
      <w:pPr>
        <w:rPr>
          <w:rFonts w:hAnsi="Times New Roman"/>
        </w:rPr>
      </w:pPr>
    </w:p>
    <w:p w14:paraId="3C891157" w14:textId="77777777" w:rsidR="00D344F5" w:rsidRDefault="00D344F5">
      <w:pPr>
        <w:pStyle w:val="a7"/>
      </w:pPr>
      <w:r>
        <w:rPr>
          <w:rFonts w:hint="eastAsia"/>
        </w:rPr>
        <w:t>記</w:t>
      </w:r>
    </w:p>
    <w:p w14:paraId="716B1384" w14:textId="77777777" w:rsidR="00D344F5" w:rsidRDefault="00D344F5">
      <w:pPr>
        <w:rPr>
          <w:rFonts w:hAnsi="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5985"/>
      </w:tblGrid>
      <w:tr w:rsidR="00D344F5" w14:paraId="1F4F5603" w14:textId="77777777">
        <w:tblPrEx>
          <w:tblCellMar>
            <w:top w:w="0" w:type="dxa"/>
            <w:bottom w:w="0" w:type="dxa"/>
          </w:tblCellMar>
        </w:tblPrEx>
        <w:trPr>
          <w:trHeight w:val="645"/>
        </w:trPr>
        <w:tc>
          <w:tcPr>
            <w:tcW w:w="2520" w:type="dxa"/>
            <w:vAlign w:val="center"/>
          </w:tcPr>
          <w:p w14:paraId="33D891C9" w14:textId="77777777" w:rsidR="00D344F5" w:rsidRDefault="00D344F5">
            <w:pPr>
              <w:rPr>
                <w:rFonts w:hAnsi="Times New Roman"/>
              </w:rPr>
            </w:pPr>
            <w:r>
              <w:rPr>
                <w:rFonts w:hAnsi="Times New Roman" w:hint="eastAsia"/>
              </w:rPr>
              <w:t>許認可採取場の位置</w:t>
            </w:r>
          </w:p>
        </w:tc>
        <w:tc>
          <w:tcPr>
            <w:tcW w:w="5985" w:type="dxa"/>
            <w:vAlign w:val="center"/>
          </w:tcPr>
          <w:p w14:paraId="165D95FA" w14:textId="77777777" w:rsidR="00D344F5" w:rsidRDefault="00D344F5">
            <w:pPr>
              <w:rPr>
                <w:rFonts w:hAnsi="Times New Roman"/>
              </w:rPr>
            </w:pPr>
            <w:r>
              <w:rPr>
                <w:rFonts w:hAnsi="Times New Roman" w:hint="eastAsia"/>
              </w:rPr>
              <w:t xml:space="preserve">　</w:t>
            </w:r>
          </w:p>
        </w:tc>
      </w:tr>
      <w:tr w:rsidR="00D344F5" w14:paraId="5CD1E114" w14:textId="77777777">
        <w:tblPrEx>
          <w:tblCellMar>
            <w:top w:w="0" w:type="dxa"/>
            <w:bottom w:w="0" w:type="dxa"/>
          </w:tblCellMar>
        </w:tblPrEx>
        <w:trPr>
          <w:trHeight w:val="645"/>
        </w:trPr>
        <w:tc>
          <w:tcPr>
            <w:tcW w:w="2520" w:type="dxa"/>
            <w:vAlign w:val="center"/>
          </w:tcPr>
          <w:p w14:paraId="41A381CA" w14:textId="77777777" w:rsidR="00D344F5" w:rsidRDefault="00D344F5">
            <w:pPr>
              <w:rPr>
                <w:rFonts w:hAnsi="Times New Roman"/>
              </w:rPr>
            </w:pPr>
            <w:r>
              <w:rPr>
                <w:rFonts w:hAnsi="Times New Roman" w:hint="eastAsia"/>
              </w:rPr>
              <w:t>採取計画許認可番号</w:t>
            </w:r>
          </w:p>
        </w:tc>
        <w:tc>
          <w:tcPr>
            <w:tcW w:w="5985" w:type="dxa"/>
            <w:vAlign w:val="center"/>
          </w:tcPr>
          <w:p w14:paraId="38B6EDE9" w14:textId="77777777" w:rsidR="00D344F5" w:rsidRDefault="00D344F5">
            <w:pPr>
              <w:rPr>
                <w:rFonts w:hAnsi="Times New Roman"/>
              </w:rPr>
            </w:pPr>
            <w:r>
              <w:rPr>
                <w:rFonts w:hAnsi="Times New Roman" w:hint="eastAsia"/>
              </w:rPr>
              <w:t xml:space="preserve">　</w:t>
            </w:r>
          </w:p>
        </w:tc>
      </w:tr>
      <w:tr w:rsidR="00D344F5" w14:paraId="16D278D5" w14:textId="77777777">
        <w:tblPrEx>
          <w:tblCellMar>
            <w:top w:w="0" w:type="dxa"/>
            <w:bottom w:w="0" w:type="dxa"/>
          </w:tblCellMar>
        </w:tblPrEx>
        <w:trPr>
          <w:trHeight w:val="645"/>
        </w:trPr>
        <w:tc>
          <w:tcPr>
            <w:tcW w:w="2520" w:type="dxa"/>
            <w:vAlign w:val="center"/>
          </w:tcPr>
          <w:p w14:paraId="7AB4A982" w14:textId="77777777" w:rsidR="00D344F5" w:rsidRDefault="00D344F5">
            <w:pPr>
              <w:rPr>
                <w:rFonts w:hAnsi="Times New Roman"/>
              </w:rPr>
            </w:pPr>
            <w:r>
              <w:rPr>
                <w:rFonts w:hAnsi="Times New Roman" w:hint="eastAsia"/>
              </w:rPr>
              <w:t>許認可期間</w:t>
            </w:r>
          </w:p>
        </w:tc>
        <w:tc>
          <w:tcPr>
            <w:tcW w:w="5985" w:type="dxa"/>
            <w:vAlign w:val="center"/>
          </w:tcPr>
          <w:p w14:paraId="7FD7D9FB" w14:textId="77777777" w:rsidR="00D344F5" w:rsidRDefault="00D344F5">
            <w:pPr>
              <w:rPr>
                <w:rFonts w:hAnsi="Times New Roman"/>
              </w:rPr>
            </w:pPr>
            <w:r>
              <w:rPr>
                <w:rFonts w:hAnsi="Times New Roman" w:hint="eastAsia"/>
              </w:rPr>
              <w:t xml:space="preserve">　　　　年　　月　　日　～　　　年　　月　　日</w:t>
            </w:r>
          </w:p>
        </w:tc>
      </w:tr>
      <w:tr w:rsidR="00D344F5" w14:paraId="27292ADD" w14:textId="77777777">
        <w:tblPrEx>
          <w:tblCellMar>
            <w:top w:w="0" w:type="dxa"/>
            <w:bottom w:w="0" w:type="dxa"/>
          </w:tblCellMar>
        </w:tblPrEx>
        <w:trPr>
          <w:trHeight w:val="645"/>
        </w:trPr>
        <w:tc>
          <w:tcPr>
            <w:tcW w:w="2520" w:type="dxa"/>
            <w:vAlign w:val="center"/>
          </w:tcPr>
          <w:p w14:paraId="23724697" w14:textId="77777777" w:rsidR="00D344F5" w:rsidRDefault="00D344F5">
            <w:pPr>
              <w:rPr>
                <w:rFonts w:hAnsi="Times New Roman"/>
              </w:rPr>
            </w:pPr>
            <w:r>
              <w:rPr>
                <w:rFonts w:hAnsi="Times New Roman" w:hint="eastAsia"/>
              </w:rPr>
              <w:t>許認可採取量</w:t>
            </w:r>
          </w:p>
        </w:tc>
        <w:tc>
          <w:tcPr>
            <w:tcW w:w="5985" w:type="dxa"/>
            <w:vAlign w:val="center"/>
          </w:tcPr>
          <w:p w14:paraId="720AE612" w14:textId="77777777" w:rsidR="00D344F5" w:rsidRDefault="00D344F5">
            <w:pPr>
              <w:jc w:val="right"/>
              <w:rPr>
                <w:rFonts w:hAnsi="Times New Roman"/>
              </w:rPr>
            </w:pPr>
            <w:r>
              <w:rPr>
                <w:rFonts w:hAnsi="Times New Roman"/>
              </w:rPr>
              <w:t>m</w:t>
            </w:r>
            <w:r>
              <w:rPr>
                <w:rFonts w:hAnsi="Times New Roman"/>
                <w:vertAlign w:val="superscript"/>
              </w:rPr>
              <w:t>3</w:t>
            </w:r>
            <w:r>
              <w:rPr>
                <w:rFonts w:hAnsi="Times New Roman" w:hint="eastAsia"/>
              </w:rPr>
              <w:t xml:space="preserve">　　　　　　　</w:t>
            </w:r>
          </w:p>
        </w:tc>
      </w:tr>
      <w:tr w:rsidR="00D344F5" w14:paraId="4464DE25" w14:textId="77777777">
        <w:tblPrEx>
          <w:tblCellMar>
            <w:top w:w="0" w:type="dxa"/>
            <w:bottom w:w="0" w:type="dxa"/>
          </w:tblCellMar>
        </w:tblPrEx>
        <w:trPr>
          <w:trHeight w:val="645"/>
        </w:trPr>
        <w:tc>
          <w:tcPr>
            <w:tcW w:w="2520" w:type="dxa"/>
            <w:vAlign w:val="center"/>
          </w:tcPr>
          <w:p w14:paraId="715E3088" w14:textId="77777777" w:rsidR="00D344F5" w:rsidRDefault="00D344F5">
            <w:pPr>
              <w:rPr>
                <w:rFonts w:hAnsi="Times New Roman"/>
              </w:rPr>
            </w:pPr>
            <w:r>
              <w:rPr>
                <w:rFonts w:hAnsi="Times New Roman" w:hint="eastAsia"/>
              </w:rPr>
              <w:t>特定事業区域の位置</w:t>
            </w:r>
          </w:p>
        </w:tc>
        <w:tc>
          <w:tcPr>
            <w:tcW w:w="5985" w:type="dxa"/>
            <w:vAlign w:val="center"/>
          </w:tcPr>
          <w:p w14:paraId="4578BFDA" w14:textId="77777777" w:rsidR="00D344F5" w:rsidRDefault="00D344F5">
            <w:pPr>
              <w:rPr>
                <w:rFonts w:hAnsi="Times New Roman"/>
              </w:rPr>
            </w:pPr>
            <w:r>
              <w:rPr>
                <w:rFonts w:hAnsi="Times New Roman" w:hint="eastAsia"/>
              </w:rPr>
              <w:t xml:space="preserve">　</w:t>
            </w:r>
          </w:p>
        </w:tc>
      </w:tr>
      <w:tr w:rsidR="00D344F5" w14:paraId="797E7115" w14:textId="77777777">
        <w:tblPrEx>
          <w:tblCellMar>
            <w:top w:w="0" w:type="dxa"/>
            <w:bottom w:w="0" w:type="dxa"/>
          </w:tblCellMar>
        </w:tblPrEx>
        <w:trPr>
          <w:trHeight w:val="645"/>
        </w:trPr>
        <w:tc>
          <w:tcPr>
            <w:tcW w:w="2520" w:type="dxa"/>
            <w:vAlign w:val="center"/>
          </w:tcPr>
          <w:p w14:paraId="6CAB0403" w14:textId="77777777" w:rsidR="00D344F5" w:rsidRDefault="00D344F5">
            <w:pPr>
              <w:rPr>
                <w:rFonts w:hAnsi="Times New Roman"/>
              </w:rPr>
            </w:pPr>
            <w:r>
              <w:rPr>
                <w:rFonts w:hAnsi="Times New Roman" w:hint="eastAsia"/>
              </w:rPr>
              <w:t>売渡し又は譲渡しの土量</w:t>
            </w:r>
          </w:p>
        </w:tc>
        <w:tc>
          <w:tcPr>
            <w:tcW w:w="5985" w:type="dxa"/>
            <w:vAlign w:val="center"/>
          </w:tcPr>
          <w:p w14:paraId="77C5C75F" w14:textId="77777777" w:rsidR="00D344F5" w:rsidRDefault="00D344F5">
            <w:pPr>
              <w:jc w:val="right"/>
              <w:rPr>
                <w:rFonts w:hAnsi="Times New Roman"/>
              </w:rPr>
            </w:pPr>
            <w:r>
              <w:rPr>
                <w:rFonts w:hAnsi="Times New Roman"/>
              </w:rPr>
              <w:t>m</w:t>
            </w:r>
            <w:r>
              <w:rPr>
                <w:rFonts w:hAnsi="Times New Roman"/>
                <w:vertAlign w:val="superscript"/>
              </w:rPr>
              <w:t>3</w:t>
            </w:r>
            <w:r>
              <w:rPr>
                <w:rFonts w:hAnsi="Times New Roman" w:hint="eastAsia"/>
              </w:rPr>
              <w:t xml:space="preserve">　　　　　　　</w:t>
            </w:r>
          </w:p>
        </w:tc>
      </w:tr>
      <w:tr w:rsidR="00D344F5" w14:paraId="09C486B5" w14:textId="77777777">
        <w:tblPrEx>
          <w:tblCellMar>
            <w:top w:w="0" w:type="dxa"/>
            <w:bottom w:w="0" w:type="dxa"/>
          </w:tblCellMar>
        </w:tblPrEx>
        <w:trPr>
          <w:trHeight w:val="645"/>
        </w:trPr>
        <w:tc>
          <w:tcPr>
            <w:tcW w:w="2520" w:type="dxa"/>
            <w:vAlign w:val="center"/>
          </w:tcPr>
          <w:p w14:paraId="02C5304A" w14:textId="77777777" w:rsidR="00D344F5" w:rsidRDefault="00D344F5">
            <w:pPr>
              <w:rPr>
                <w:rFonts w:hAnsi="Times New Roman"/>
              </w:rPr>
            </w:pPr>
            <w:r>
              <w:rPr>
                <w:rFonts w:hAnsi="Times New Roman" w:hint="eastAsia"/>
              </w:rPr>
              <w:t>売渡し又は譲渡しの期間</w:t>
            </w:r>
          </w:p>
        </w:tc>
        <w:tc>
          <w:tcPr>
            <w:tcW w:w="5985" w:type="dxa"/>
            <w:vAlign w:val="center"/>
          </w:tcPr>
          <w:p w14:paraId="61DA2B85" w14:textId="77777777" w:rsidR="00D344F5" w:rsidRDefault="00D344F5">
            <w:pPr>
              <w:rPr>
                <w:rFonts w:hAnsi="Times New Roman"/>
              </w:rPr>
            </w:pPr>
            <w:r>
              <w:rPr>
                <w:rFonts w:hAnsi="Times New Roman" w:hint="eastAsia"/>
              </w:rPr>
              <w:t xml:space="preserve">　　　　年　　月　　日　～　　　年　　月　　日</w:t>
            </w:r>
          </w:p>
        </w:tc>
      </w:tr>
    </w:tbl>
    <w:p w14:paraId="53707BC2" w14:textId="77777777" w:rsidR="00D344F5" w:rsidRDefault="00D344F5">
      <w:pPr>
        <w:rPr>
          <w:rFonts w:hAnsi="Times New Roman"/>
        </w:rPr>
      </w:pPr>
    </w:p>
    <w:sectPr w:rsidR="00D344F5">
      <w:type w:val="nextColumn"/>
      <w:pgSz w:w="11904" w:h="16836"/>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070A4" w14:textId="77777777" w:rsidR="00B74A60" w:rsidRDefault="00B74A60" w:rsidP="002B0510">
      <w:r>
        <w:separator/>
      </w:r>
    </w:p>
  </w:endnote>
  <w:endnote w:type="continuationSeparator" w:id="0">
    <w:p w14:paraId="5B054261" w14:textId="77777777" w:rsidR="00B74A60" w:rsidRDefault="00B74A60" w:rsidP="002B0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501E5" w14:textId="77777777" w:rsidR="00B74A60" w:rsidRDefault="00B74A60" w:rsidP="002B0510">
      <w:r>
        <w:separator/>
      </w:r>
    </w:p>
  </w:footnote>
  <w:footnote w:type="continuationSeparator" w:id="0">
    <w:p w14:paraId="5465F762" w14:textId="77777777" w:rsidR="00B74A60" w:rsidRDefault="00B74A60" w:rsidP="002B05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Moves/>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44F5"/>
    <w:rsid w:val="00015442"/>
    <w:rsid w:val="00174C47"/>
    <w:rsid w:val="00263F3F"/>
    <w:rsid w:val="002B0510"/>
    <w:rsid w:val="005A3E13"/>
    <w:rsid w:val="00883EDF"/>
    <w:rsid w:val="008D6D17"/>
    <w:rsid w:val="00B74A60"/>
    <w:rsid w:val="00BD3CCD"/>
    <w:rsid w:val="00D16675"/>
    <w:rsid w:val="00D344F5"/>
    <w:rsid w:val="00E92275"/>
    <w:rsid w:val="00F57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6CE9338A"/>
  <w14:defaultImageDpi w14:val="0"/>
  <w15:docId w15:val="{7836EB32-1002-42BB-87D2-4A74A1AE6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eastAsia="ＭＳ 明朝" w:cs="Times New Roman"/>
      <w:sz w:val="21"/>
    </w:rPr>
  </w:style>
  <w:style w:type="paragraph" w:styleId="a7">
    <w:name w:val="Note Heading"/>
    <w:basedOn w:val="a"/>
    <w:next w:val="a"/>
    <w:link w:val="a8"/>
    <w:uiPriority w:val="99"/>
    <w:semiHidden/>
    <w:pPr>
      <w:jc w:val="center"/>
    </w:pPr>
    <w:rPr>
      <w:rFonts w:hAnsi="Times New Roman"/>
    </w:rPr>
  </w:style>
  <w:style w:type="character" w:customStyle="1" w:styleId="a8">
    <w:name w:val="記 (文字)"/>
    <w:link w:val="a7"/>
    <w:uiPriority w:val="99"/>
    <w:semiHidden/>
    <w:locked/>
    <w:rPr>
      <w:rFonts w:ascii="ＭＳ 明朝" w:eastAsia="ＭＳ 明朝" w:cs="Times New Roman"/>
      <w:sz w:val="21"/>
    </w:rPr>
  </w:style>
  <w:style w:type="paragraph" w:styleId="a9">
    <w:name w:val="Closing"/>
    <w:basedOn w:val="a"/>
    <w:next w:val="a"/>
    <w:link w:val="aa"/>
    <w:uiPriority w:val="99"/>
    <w:semiHidden/>
    <w:pPr>
      <w:jc w:val="right"/>
    </w:pPr>
    <w:rPr>
      <w:rFonts w:hAnsi="Times New Roman"/>
    </w:rPr>
  </w:style>
  <w:style w:type="character" w:customStyle="1" w:styleId="aa">
    <w:name w:val="結語 (文字)"/>
    <w:link w:val="a9"/>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62</Words>
  <Characters>354</Characters>
  <DocSecurity>0</DocSecurity>
  <Lines>2</Lines>
  <Paragraphs>1</Paragraphs>
  <ScaleCrop>false</ScaleCrop>
  <LinksUpToDate>false</LinksUpToDate>
  <CharactersWithSpaces>415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