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0387" w14:textId="77777777" w:rsidR="00BA53D1" w:rsidRDefault="0084348A">
      <w:pPr>
        <w:rPr>
          <w:rFonts w:hAnsi="Times New Roman"/>
        </w:rPr>
      </w:pPr>
      <w:r w:rsidRPr="0084348A">
        <w:rPr>
          <w:rFonts w:hAnsi="Times New Roman" w:hint="eastAsia"/>
        </w:rPr>
        <w:t>第</w:t>
      </w:r>
      <w:r w:rsidRPr="0084348A">
        <w:rPr>
          <w:rFonts w:hAnsi="Times New Roman"/>
        </w:rPr>
        <w:t>15</w:t>
      </w:r>
      <w:r w:rsidRPr="0084348A">
        <w:rPr>
          <w:rFonts w:hAnsi="Times New Roman" w:hint="eastAsia"/>
        </w:rPr>
        <w:t>号様式</w:t>
      </w:r>
    </w:p>
    <w:p w14:paraId="7F752702" w14:textId="77777777" w:rsidR="00BA53D1" w:rsidRDefault="00BA53D1">
      <w:pPr>
        <w:jc w:val="center"/>
        <w:rPr>
          <w:rFonts w:hAnsi="Times New Roman"/>
        </w:rPr>
      </w:pPr>
      <w:r>
        <w:rPr>
          <w:rFonts w:hAnsi="Times New Roman" w:hint="eastAsia"/>
        </w:rPr>
        <w:t>公共特定事業土砂等発生元証明書</w:t>
      </w:r>
    </w:p>
    <w:p w14:paraId="4C66772E" w14:textId="77777777" w:rsidR="00BA53D1" w:rsidRDefault="00BA53D1">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2"/>
        <w:gridCol w:w="840"/>
        <w:gridCol w:w="1890"/>
        <w:gridCol w:w="840"/>
        <w:gridCol w:w="1575"/>
        <w:gridCol w:w="2302"/>
        <w:gridCol w:w="218"/>
      </w:tblGrid>
      <w:tr w:rsidR="00BA53D1" w14:paraId="7CB1FEA4" w14:textId="77777777">
        <w:tblPrEx>
          <w:tblCellMar>
            <w:top w:w="0" w:type="dxa"/>
            <w:bottom w:w="0" w:type="dxa"/>
          </w:tblCellMar>
        </w:tblPrEx>
        <w:trPr>
          <w:trHeight w:val="525"/>
        </w:trPr>
        <w:tc>
          <w:tcPr>
            <w:tcW w:w="1680" w:type="dxa"/>
            <w:gridSpan w:val="3"/>
            <w:vAlign w:val="center"/>
          </w:tcPr>
          <w:p w14:paraId="11F6F881" w14:textId="77777777" w:rsidR="00BA53D1" w:rsidRDefault="00BA53D1">
            <w:pPr>
              <w:rPr>
                <w:rFonts w:hAnsi="Times New Roman"/>
              </w:rPr>
            </w:pPr>
            <w:r>
              <w:rPr>
                <w:rFonts w:hAnsi="Times New Roman" w:hint="eastAsia"/>
              </w:rPr>
              <w:t>事業年度</w:t>
            </w:r>
          </w:p>
        </w:tc>
        <w:tc>
          <w:tcPr>
            <w:tcW w:w="1890" w:type="dxa"/>
            <w:vAlign w:val="center"/>
          </w:tcPr>
          <w:p w14:paraId="4AA829B4" w14:textId="77777777" w:rsidR="00BA53D1" w:rsidRDefault="00BA53D1">
            <w:pPr>
              <w:jc w:val="right"/>
              <w:rPr>
                <w:rFonts w:hAnsi="Times New Roman"/>
              </w:rPr>
            </w:pPr>
            <w:r>
              <w:rPr>
                <w:rFonts w:hAnsi="Times New Roman" w:hint="eastAsia"/>
              </w:rPr>
              <w:t>年度</w:t>
            </w:r>
          </w:p>
        </w:tc>
        <w:tc>
          <w:tcPr>
            <w:tcW w:w="840" w:type="dxa"/>
            <w:vAlign w:val="center"/>
          </w:tcPr>
          <w:p w14:paraId="3054CB1D" w14:textId="77777777" w:rsidR="00BA53D1" w:rsidRDefault="00BA53D1">
            <w:pPr>
              <w:jc w:val="distribute"/>
              <w:rPr>
                <w:rFonts w:hAnsi="Times New Roman"/>
              </w:rPr>
            </w:pPr>
            <w:r>
              <w:rPr>
                <w:rFonts w:hAnsi="Times New Roman" w:hint="eastAsia"/>
              </w:rPr>
              <w:t>事業名</w:t>
            </w:r>
          </w:p>
        </w:tc>
        <w:tc>
          <w:tcPr>
            <w:tcW w:w="4095" w:type="dxa"/>
            <w:gridSpan w:val="3"/>
            <w:vAlign w:val="center"/>
          </w:tcPr>
          <w:p w14:paraId="4000E084" w14:textId="77777777" w:rsidR="00BA53D1" w:rsidRDefault="00BA53D1">
            <w:pPr>
              <w:rPr>
                <w:rFonts w:hAnsi="Times New Roman"/>
              </w:rPr>
            </w:pPr>
            <w:r>
              <w:rPr>
                <w:rFonts w:hAnsi="Times New Roman" w:hint="eastAsia"/>
              </w:rPr>
              <w:t xml:space="preserve">　</w:t>
            </w:r>
          </w:p>
        </w:tc>
      </w:tr>
      <w:tr w:rsidR="00BA53D1" w14:paraId="4AD9B40C" w14:textId="77777777">
        <w:tblPrEx>
          <w:tblCellMar>
            <w:top w:w="0" w:type="dxa"/>
            <w:bottom w:w="0" w:type="dxa"/>
          </w:tblCellMar>
        </w:tblPrEx>
        <w:trPr>
          <w:trHeight w:val="525"/>
        </w:trPr>
        <w:tc>
          <w:tcPr>
            <w:tcW w:w="1680" w:type="dxa"/>
            <w:gridSpan w:val="3"/>
            <w:vAlign w:val="center"/>
          </w:tcPr>
          <w:p w14:paraId="5382DFD9" w14:textId="77777777" w:rsidR="00BA53D1" w:rsidRDefault="00BA53D1">
            <w:pPr>
              <w:rPr>
                <w:rFonts w:hAnsi="Times New Roman"/>
              </w:rPr>
            </w:pPr>
            <w:r>
              <w:rPr>
                <w:rFonts w:hAnsi="Times New Roman" w:hint="eastAsia"/>
              </w:rPr>
              <w:t>工事名</w:t>
            </w:r>
          </w:p>
        </w:tc>
        <w:tc>
          <w:tcPr>
            <w:tcW w:w="6825" w:type="dxa"/>
            <w:gridSpan w:val="5"/>
            <w:vAlign w:val="center"/>
          </w:tcPr>
          <w:p w14:paraId="5ED274DA" w14:textId="77777777" w:rsidR="00BA53D1" w:rsidRDefault="00BA53D1">
            <w:pPr>
              <w:rPr>
                <w:rFonts w:hAnsi="Times New Roman"/>
              </w:rPr>
            </w:pPr>
            <w:r>
              <w:rPr>
                <w:rFonts w:hAnsi="Times New Roman" w:hint="eastAsia"/>
              </w:rPr>
              <w:t xml:space="preserve">　</w:t>
            </w:r>
          </w:p>
        </w:tc>
      </w:tr>
      <w:tr w:rsidR="00BA53D1" w14:paraId="7BB99E94" w14:textId="77777777">
        <w:tblPrEx>
          <w:tblCellMar>
            <w:top w:w="0" w:type="dxa"/>
            <w:bottom w:w="0" w:type="dxa"/>
          </w:tblCellMar>
        </w:tblPrEx>
        <w:trPr>
          <w:trHeight w:val="525"/>
        </w:trPr>
        <w:tc>
          <w:tcPr>
            <w:tcW w:w="1680" w:type="dxa"/>
            <w:gridSpan w:val="3"/>
            <w:vAlign w:val="center"/>
          </w:tcPr>
          <w:p w14:paraId="1CDD1CEF" w14:textId="77777777" w:rsidR="00BA53D1" w:rsidRDefault="00BA53D1">
            <w:pPr>
              <w:rPr>
                <w:rFonts w:hAnsi="Times New Roman"/>
              </w:rPr>
            </w:pPr>
            <w:r>
              <w:rPr>
                <w:rFonts w:hAnsi="Times New Roman" w:hint="eastAsia"/>
              </w:rPr>
              <w:t>工事箇所</w:t>
            </w:r>
          </w:p>
        </w:tc>
        <w:tc>
          <w:tcPr>
            <w:tcW w:w="6825" w:type="dxa"/>
            <w:gridSpan w:val="5"/>
            <w:vAlign w:val="center"/>
          </w:tcPr>
          <w:p w14:paraId="69ABB7DE" w14:textId="77777777" w:rsidR="00BA53D1" w:rsidRDefault="00BA53D1">
            <w:pPr>
              <w:rPr>
                <w:rFonts w:hAnsi="Times New Roman"/>
              </w:rPr>
            </w:pPr>
            <w:r>
              <w:rPr>
                <w:rFonts w:hAnsi="Times New Roman" w:hint="eastAsia"/>
              </w:rPr>
              <w:t xml:space="preserve">　</w:t>
            </w:r>
          </w:p>
        </w:tc>
      </w:tr>
      <w:tr w:rsidR="00BA53D1" w14:paraId="7F08F091" w14:textId="77777777">
        <w:tblPrEx>
          <w:tblCellMar>
            <w:top w:w="0" w:type="dxa"/>
            <w:bottom w:w="0" w:type="dxa"/>
          </w:tblCellMar>
        </w:tblPrEx>
        <w:trPr>
          <w:trHeight w:val="525"/>
        </w:trPr>
        <w:tc>
          <w:tcPr>
            <w:tcW w:w="1680" w:type="dxa"/>
            <w:gridSpan w:val="3"/>
            <w:vAlign w:val="center"/>
          </w:tcPr>
          <w:p w14:paraId="1B05994A" w14:textId="77777777" w:rsidR="00BA53D1" w:rsidRDefault="00BA53D1">
            <w:pPr>
              <w:rPr>
                <w:rFonts w:hAnsi="Times New Roman"/>
              </w:rPr>
            </w:pPr>
            <w:r>
              <w:rPr>
                <w:rFonts w:hAnsi="Times New Roman" w:hint="eastAsia"/>
              </w:rPr>
              <w:t>工期</w:t>
            </w:r>
            <w:r>
              <w:rPr>
                <w:rFonts w:hAnsi="Times New Roman"/>
              </w:rPr>
              <w:t>(</w:t>
            </w:r>
            <w:r>
              <w:rPr>
                <w:rFonts w:hAnsi="Times New Roman" w:hint="eastAsia"/>
              </w:rPr>
              <w:t>予定</w:t>
            </w:r>
            <w:r>
              <w:rPr>
                <w:rFonts w:hAnsi="Times New Roman"/>
              </w:rPr>
              <w:t>)</w:t>
            </w:r>
          </w:p>
        </w:tc>
        <w:tc>
          <w:tcPr>
            <w:tcW w:w="6825" w:type="dxa"/>
            <w:gridSpan w:val="5"/>
            <w:vAlign w:val="center"/>
          </w:tcPr>
          <w:p w14:paraId="40D679BC" w14:textId="77777777" w:rsidR="00BA53D1" w:rsidRDefault="00BA53D1">
            <w:pPr>
              <w:rPr>
                <w:rFonts w:hAnsi="Times New Roman"/>
              </w:rPr>
            </w:pPr>
            <w:r>
              <w:rPr>
                <w:rFonts w:hAnsi="Times New Roman" w:hint="eastAsia"/>
              </w:rPr>
              <w:t xml:space="preserve">　　　　　年　　月　～　　　　　年　　月</w:t>
            </w:r>
          </w:p>
        </w:tc>
      </w:tr>
      <w:tr w:rsidR="00BA53D1" w14:paraId="79443622" w14:textId="77777777">
        <w:tblPrEx>
          <w:tblCellMar>
            <w:top w:w="0" w:type="dxa"/>
            <w:bottom w:w="0" w:type="dxa"/>
          </w:tblCellMar>
        </w:tblPrEx>
        <w:trPr>
          <w:trHeight w:val="1266"/>
        </w:trPr>
        <w:tc>
          <w:tcPr>
            <w:tcW w:w="8505" w:type="dxa"/>
            <w:gridSpan w:val="8"/>
            <w:tcBorders>
              <w:bottom w:val="nil"/>
            </w:tcBorders>
            <w:vAlign w:val="center"/>
          </w:tcPr>
          <w:p w14:paraId="1501F1A0" w14:textId="77777777" w:rsidR="00BA53D1" w:rsidRDefault="00BA53D1">
            <w:pPr>
              <w:rPr>
                <w:rFonts w:hAnsi="Times New Roman"/>
              </w:rPr>
            </w:pPr>
          </w:p>
          <w:p w14:paraId="069F3FD9" w14:textId="77777777" w:rsidR="00BA53D1" w:rsidRDefault="00BA53D1">
            <w:pPr>
              <w:rPr>
                <w:rFonts w:hAnsi="Times New Roman"/>
              </w:rPr>
            </w:pPr>
            <w:r>
              <w:rPr>
                <w:rFonts w:hAnsi="Times New Roman" w:hint="eastAsia"/>
              </w:rPr>
              <w:t xml:space="preserve">　建設業に属する事業を行う者の再生資源の利用に関する判断の基準となるべき事項を定める省令</w:t>
            </w:r>
            <w:r>
              <w:rPr>
                <w:rFonts w:hAnsi="Times New Roman"/>
              </w:rPr>
              <w:t>(</w:t>
            </w:r>
            <w:r>
              <w:rPr>
                <w:rFonts w:hAnsi="Times New Roman" w:hint="eastAsia"/>
              </w:rPr>
              <w:t>平成</w:t>
            </w:r>
            <w:r>
              <w:rPr>
                <w:rFonts w:hAnsi="Times New Roman"/>
              </w:rPr>
              <w:t>3</w:t>
            </w:r>
            <w:r>
              <w:rPr>
                <w:rFonts w:hAnsi="Times New Roman" w:hint="eastAsia"/>
              </w:rPr>
              <w:t>年</w:t>
            </w:r>
            <w:r>
              <w:rPr>
                <w:rFonts w:hAnsi="Times New Roman"/>
              </w:rPr>
              <w:t>10</w:t>
            </w:r>
            <w:r>
              <w:rPr>
                <w:rFonts w:hAnsi="Times New Roman" w:hint="eastAsia"/>
              </w:rPr>
              <w:t>月</w:t>
            </w:r>
            <w:r>
              <w:rPr>
                <w:rFonts w:hAnsi="Times New Roman"/>
              </w:rPr>
              <w:t>25</w:t>
            </w:r>
            <w:r>
              <w:rPr>
                <w:rFonts w:hAnsi="Times New Roman" w:hint="eastAsia"/>
              </w:rPr>
              <w:t>日建設省令第</w:t>
            </w:r>
            <w:r>
              <w:rPr>
                <w:rFonts w:hAnsi="Times New Roman"/>
              </w:rPr>
              <w:t>19</w:t>
            </w:r>
            <w:r>
              <w:rPr>
                <w:rFonts w:hAnsi="Times New Roman" w:hint="eastAsia"/>
              </w:rPr>
              <w:t>号</w:t>
            </w:r>
            <w:r>
              <w:rPr>
                <w:rFonts w:hAnsi="Times New Roman"/>
              </w:rPr>
              <w:t>)</w:t>
            </w:r>
          </w:p>
          <w:p w14:paraId="26612E91" w14:textId="77777777" w:rsidR="00BA53D1" w:rsidRDefault="00BA53D1">
            <w:pPr>
              <w:rPr>
                <w:rFonts w:hAnsi="Times New Roman"/>
              </w:rPr>
            </w:pPr>
            <w:r>
              <w:rPr>
                <w:rFonts w:hAnsi="Times New Roman" w:hint="eastAsia"/>
              </w:rPr>
              <w:t xml:space="preserve">　※当該□欄にレを記入</w:t>
            </w:r>
          </w:p>
        </w:tc>
      </w:tr>
      <w:tr w:rsidR="00BA53D1" w14:paraId="0715E137" w14:textId="77777777">
        <w:tblPrEx>
          <w:tblCellMar>
            <w:top w:w="0" w:type="dxa"/>
            <w:bottom w:w="0" w:type="dxa"/>
          </w:tblCellMar>
        </w:tblPrEx>
        <w:trPr>
          <w:cantSplit/>
          <w:trHeight w:val="1251"/>
        </w:trPr>
        <w:tc>
          <w:tcPr>
            <w:tcW w:w="218" w:type="dxa"/>
            <w:vMerge w:val="restart"/>
            <w:tcBorders>
              <w:top w:val="nil"/>
              <w:bottom w:val="nil"/>
            </w:tcBorders>
            <w:vAlign w:val="center"/>
          </w:tcPr>
          <w:p w14:paraId="48DD9ECD" w14:textId="77777777" w:rsidR="00BA53D1" w:rsidRDefault="00BA53D1">
            <w:pPr>
              <w:rPr>
                <w:rFonts w:hAnsi="Times New Roman"/>
              </w:rPr>
            </w:pPr>
            <w:r>
              <w:rPr>
                <w:rFonts w:hAnsi="Times New Roman" w:hint="eastAsia"/>
              </w:rPr>
              <w:t xml:space="preserve">　</w:t>
            </w:r>
          </w:p>
        </w:tc>
        <w:tc>
          <w:tcPr>
            <w:tcW w:w="622" w:type="dxa"/>
            <w:vAlign w:val="center"/>
          </w:tcPr>
          <w:p w14:paraId="79220067" w14:textId="77777777" w:rsidR="00BA53D1" w:rsidRDefault="00BA53D1">
            <w:pPr>
              <w:jc w:val="center"/>
              <w:rPr>
                <w:rFonts w:hAnsi="Times New Roman"/>
              </w:rPr>
            </w:pPr>
            <w:r>
              <w:rPr>
                <w:rFonts w:hAnsi="Times New Roman" w:hint="eastAsia"/>
              </w:rPr>
              <w:t>□</w:t>
            </w:r>
          </w:p>
        </w:tc>
        <w:tc>
          <w:tcPr>
            <w:tcW w:w="5145" w:type="dxa"/>
            <w:gridSpan w:val="4"/>
            <w:vAlign w:val="center"/>
          </w:tcPr>
          <w:p w14:paraId="287658C5" w14:textId="77777777" w:rsidR="00BA53D1" w:rsidRDefault="00BA53D1">
            <w:pPr>
              <w:rPr>
                <w:rFonts w:hAnsi="Times New Roman"/>
              </w:rPr>
            </w:pPr>
            <w:r>
              <w:rPr>
                <w:rFonts w:hAnsi="Times New Roman" w:hint="eastAsia"/>
              </w:rPr>
              <w:t>第</w:t>
            </w:r>
            <w:r>
              <w:rPr>
                <w:rFonts w:hAnsi="Times New Roman"/>
              </w:rPr>
              <w:t>1</w:t>
            </w:r>
            <w:r>
              <w:rPr>
                <w:rFonts w:hAnsi="Times New Roman" w:hint="eastAsia"/>
              </w:rPr>
              <w:t>種建設発生土</w:t>
            </w:r>
          </w:p>
          <w:p w14:paraId="5F384007" w14:textId="77777777" w:rsidR="00BA53D1" w:rsidRDefault="00BA53D1">
            <w:pPr>
              <w:rPr>
                <w:rFonts w:hAnsi="Times New Roman"/>
              </w:rPr>
            </w:pPr>
            <w:r>
              <w:rPr>
                <w:rFonts w:hAnsi="Times New Roman"/>
              </w:rPr>
              <w:t>(</w:t>
            </w:r>
            <w:r>
              <w:rPr>
                <w:rFonts w:hAnsi="Times New Roman" w:hint="eastAsia"/>
              </w:rPr>
              <w:t>砂，礫及びこれらに準ずるものをいう。</w:t>
            </w:r>
            <w:r>
              <w:rPr>
                <w:rFonts w:hAnsi="Times New Roman"/>
              </w:rPr>
              <w:t>)</w:t>
            </w:r>
          </w:p>
        </w:tc>
        <w:tc>
          <w:tcPr>
            <w:tcW w:w="2302" w:type="dxa"/>
            <w:vAlign w:val="center"/>
          </w:tcPr>
          <w:p w14:paraId="0BFD2ACE" w14:textId="77777777" w:rsidR="00BA53D1" w:rsidRDefault="00BA53D1">
            <w:pPr>
              <w:rPr>
                <w:rFonts w:hAnsi="Times New Roman"/>
              </w:rPr>
            </w:pPr>
            <w:r>
              <w:rPr>
                <w:rFonts w:hAnsi="Times New Roman" w:hint="eastAsia"/>
              </w:rPr>
              <w:t>工作物の埋め戻し材料</w:t>
            </w:r>
          </w:p>
          <w:p w14:paraId="0A5FE7A6" w14:textId="77777777" w:rsidR="00BA53D1" w:rsidRDefault="00BA53D1">
            <w:pPr>
              <w:rPr>
                <w:rFonts w:hAnsi="Times New Roman"/>
              </w:rPr>
            </w:pPr>
            <w:r>
              <w:rPr>
                <w:rFonts w:hAnsi="Times New Roman" w:hint="eastAsia"/>
              </w:rPr>
              <w:t>土木構築物の裏込材</w:t>
            </w:r>
          </w:p>
          <w:p w14:paraId="1C46715F" w14:textId="77777777" w:rsidR="00BA53D1" w:rsidRDefault="00BA53D1">
            <w:pPr>
              <w:rPr>
                <w:rFonts w:hAnsi="Times New Roman"/>
              </w:rPr>
            </w:pPr>
            <w:r>
              <w:rPr>
                <w:rFonts w:hAnsi="Times New Roman" w:hint="eastAsia"/>
              </w:rPr>
              <w:t>道路盛土材料</w:t>
            </w:r>
          </w:p>
          <w:p w14:paraId="5578077A" w14:textId="77777777" w:rsidR="00BA53D1" w:rsidRDefault="00BA53D1">
            <w:pPr>
              <w:rPr>
                <w:rFonts w:hAnsi="Times New Roman"/>
              </w:rPr>
            </w:pPr>
            <w:r>
              <w:rPr>
                <w:rFonts w:hAnsi="Times New Roman" w:hint="eastAsia"/>
              </w:rPr>
              <w:t>宅地造成用材料</w:t>
            </w:r>
          </w:p>
        </w:tc>
        <w:tc>
          <w:tcPr>
            <w:tcW w:w="218" w:type="dxa"/>
            <w:vMerge w:val="restart"/>
            <w:tcBorders>
              <w:top w:val="nil"/>
              <w:bottom w:val="nil"/>
            </w:tcBorders>
            <w:vAlign w:val="center"/>
          </w:tcPr>
          <w:p w14:paraId="78C3B579" w14:textId="77777777" w:rsidR="00BA53D1" w:rsidRDefault="00BA53D1">
            <w:pPr>
              <w:rPr>
                <w:rFonts w:hAnsi="Times New Roman"/>
              </w:rPr>
            </w:pPr>
            <w:r>
              <w:rPr>
                <w:rFonts w:hAnsi="Times New Roman" w:hint="eastAsia"/>
              </w:rPr>
              <w:t xml:space="preserve">　</w:t>
            </w:r>
          </w:p>
        </w:tc>
      </w:tr>
      <w:tr w:rsidR="00BA53D1" w14:paraId="633A23F8" w14:textId="77777777">
        <w:tblPrEx>
          <w:tblCellMar>
            <w:top w:w="0" w:type="dxa"/>
            <w:bottom w:w="0" w:type="dxa"/>
          </w:tblCellMar>
        </w:tblPrEx>
        <w:trPr>
          <w:cantSplit/>
          <w:trHeight w:val="1252"/>
        </w:trPr>
        <w:tc>
          <w:tcPr>
            <w:tcW w:w="218" w:type="dxa"/>
            <w:vMerge/>
            <w:tcBorders>
              <w:top w:val="nil"/>
              <w:bottom w:val="nil"/>
            </w:tcBorders>
            <w:vAlign w:val="center"/>
          </w:tcPr>
          <w:p w14:paraId="6D6DB100" w14:textId="77777777" w:rsidR="00BA53D1" w:rsidRDefault="00BA53D1">
            <w:pPr>
              <w:rPr>
                <w:rFonts w:hAnsi="Times New Roman"/>
              </w:rPr>
            </w:pPr>
          </w:p>
        </w:tc>
        <w:tc>
          <w:tcPr>
            <w:tcW w:w="622" w:type="dxa"/>
            <w:vAlign w:val="center"/>
          </w:tcPr>
          <w:p w14:paraId="242C4BC8" w14:textId="77777777" w:rsidR="00BA53D1" w:rsidRDefault="00BA53D1">
            <w:pPr>
              <w:jc w:val="center"/>
              <w:rPr>
                <w:rFonts w:hAnsi="Times New Roman"/>
              </w:rPr>
            </w:pPr>
            <w:r>
              <w:rPr>
                <w:rFonts w:hAnsi="Times New Roman" w:hint="eastAsia"/>
              </w:rPr>
              <w:t>□</w:t>
            </w:r>
          </w:p>
        </w:tc>
        <w:tc>
          <w:tcPr>
            <w:tcW w:w="5145" w:type="dxa"/>
            <w:gridSpan w:val="4"/>
            <w:vAlign w:val="center"/>
          </w:tcPr>
          <w:p w14:paraId="5263F805" w14:textId="77777777" w:rsidR="00BA53D1" w:rsidRDefault="00BA53D1">
            <w:pPr>
              <w:rPr>
                <w:rFonts w:hAnsi="Times New Roman"/>
              </w:rPr>
            </w:pPr>
            <w:r>
              <w:rPr>
                <w:rFonts w:hAnsi="Times New Roman" w:hint="eastAsia"/>
              </w:rPr>
              <w:t>第</w:t>
            </w:r>
            <w:r>
              <w:rPr>
                <w:rFonts w:hAnsi="Times New Roman"/>
              </w:rPr>
              <w:t>2</w:t>
            </w:r>
            <w:r>
              <w:rPr>
                <w:rFonts w:hAnsi="Times New Roman" w:hint="eastAsia"/>
              </w:rPr>
              <w:t>種建設発生土</w:t>
            </w:r>
          </w:p>
          <w:p w14:paraId="602EB2C7" w14:textId="77777777" w:rsidR="00BA53D1" w:rsidRDefault="00BA53D1">
            <w:pPr>
              <w:rPr>
                <w:rFonts w:hAnsi="Times New Roman"/>
              </w:rPr>
            </w:pPr>
            <w:r>
              <w:rPr>
                <w:rFonts w:hAnsi="Times New Roman"/>
              </w:rPr>
              <w:t>(</w:t>
            </w:r>
            <w:r>
              <w:rPr>
                <w:rFonts w:hAnsi="Times New Roman" w:hint="eastAsia"/>
              </w:rPr>
              <w:t>砂質土，礫質土及びこれらに準ずるものをいう。</w:t>
            </w:r>
            <w:r>
              <w:rPr>
                <w:rFonts w:hAnsi="Times New Roman"/>
              </w:rPr>
              <w:t>)</w:t>
            </w:r>
          </w:p>
        </w:tc>
        <w:tc>
          <w:tcPr>
            <w:tcW w:w="2302" w:type="dxa"/>
            <w:vAlign w:val="center"/>
          </w:tcPr>
          <w:p w14:paraId="7A8D69C3" w14:textId="77777777" w:rsidR="00BA53D1" w:rsidRDefault="00BA53D1">
            <w:pPr>
              <w:rPr>
                <w:rFonts w:hAnsi="Times New Roman"/>
              </w:rPr>
            </w:pPr>
            <w:r>
              <w:rPr>
                <w:rFonts w:hAnsi="Times New Roman" w:hint="eastAsia"/>
              </w:rPr>
              <w:t>土木構造物の裏込材</w:t>
            </w:r>
          </w:p>
          <w:p w14:paraId="1E1F4624" w14:textId="77777777" w:rsidR="00BA53D1" w:rsidRDefault="00BA53D1">
            <w:pPr>
              <w:rPr>
                <w:rFonts w:hAnsi="Times New Roman"/>
              </w:rPr>
            </w:pPr>
            <w:r>
              <w:rPr>
                <w:rFonts w:hAnsi="Times New Roman" w:hint="eastAsia"/>
              </w:rPr>
              <w:t>道路盛土材料</w:t>
            </w:r>
          </w:p>
          <w:p w14:paraId="30D2A6ED" w14:textId="77777777" w:rsidR="00BA53D1" w:rsidRDefault="00BA53D1">
            <w:pPr>
              <w:rPr>
                <w:rFonts w:hAnsi="Times New Roman"/>
              </w:rPr>
            </w:pPr>
            <w:r>
              <w:rPr>
                <w:rFonts w:hAnsi="Times New Roman" w:hint="eastAsia"/>
              </w:rPr>
              <w:t>河川築堤材料</w:t>
            </w:r>
          </w:p>
          <w:p w14:paraId="1C5A8F64" w14:textId="77777777" w:rsidR="00BA53D1" w:rsidRDefault="00BA53D1">
            <w:pPr>
              <w:rPr>
                <w:rFonts w:hAnsi="Times New Roman"/>
              </w:rPr>
            </w:pPr>
            <w:r>
              <w:rPr>
                <w:rFonts w:hAnsi="Times New Roman" w:hint="eastAsia"/>
              </w:rPr>
              <w:t>宅地造成用材料</w:t>
            </w:r>
          </w:p>
        </w:tc>
        <w:tc>
          <w:tcPr>
            <w:tcW w:w="218" w:type="dxa"/>
            <w:vMerge/>
            <w:tcBorders>
              <w:top w:val="nil"/>
              <w:bottom w:val="nil"/>
            </w:tcBorders>
            <w:vAlign w:val="center"/>
          </w:tcPr>
          <w:p w14:paraId="593BB922" w14:textId="77777777" w:rsidR="00BA53D1" w:rsidRDefault="00BA53D1">
            <w:pPr>
              <w:rPr>
                <w:rFonts w:hAnsi="Times New Roman"/>
              </w:rPr>
            </w:pPr>
          </w:p>
        </w:tc>
      </w:tr>
      <w:tr w:rsidR="00BA53D1" w14:paraId="2514EE13" w14:textId="77777777">
        <w:tblPrEx>
          <w:tblCellMar>
            <w:top w:w="0" w:type="dxa"/>
            <w:bottom w:w="0" w:type="dxa"/>
          </w:tblCellMar>
        </w:tblPrEx>
        <w:trPr>
          <w:cantSplit/>
          <w:trHeight w:val="1546"/>
        </w:trPr>
        <w:tc>
          <w:tcPr>
            <w:tcW w:w="218" w:type="dxa"/>
            <w:vMerge/>
            <w:tcBorders>
              <w:top w:val="nil"/>
              <w:bottom w:val="nil"/>
            </w:tcBorders>
            <w:vAlign w:val="center"/>
          </w:tcPr>
          <w:p w14:paraId="4882BA09" w14:textId="77777777" w:rsidR="00BA53D1" w:rsidRDefault="00BA53D1">
            <w:pPr>
              <w:rPr>
                <w:rFonts w:hAnsi="Times New Roman"/>
              </w:rPr>
            </w:pPr>
          </w:p>
        </w:tc>
        <w:tc>
          <w:tcPr>
            <w:tcW w:w="622" w:type="dxa"/>
            <w:vAlign w:val="center"/>
          </w:tcPr>
          <w:p w14:paraId="5A27B60C" w14:textId="77777777" w:rsidR="00BA53D1" w:rsidRDefault="00BA53D1">
            <w:pPr>
              <w:jc w:val="center"/>
              <w:rPr>
                <w:rFonts w:hAnsi="Times New Roman"/>
              </w:rPr>
            </w:pPr>
            <w:r>
              <w:rPr>
                <w:rFonts w:hAnsi="Times New Roman" w:hint="eastAsia"/>
              </w:rPr>
              <w:t>□</w:t>
            </w:r>
          </w:p>
        </w:tc>
        <w:tc>
          <w:tcPr>
            <w:tcW w:w="5145" w:type="dxa"/>
            <w:gridSpan w:val="4"/>
            <w:vAlign w:val="center"/>
          </w:tcPr>
          <w:p w14:paraId="407FCED7" w14:textId="77777777" w:rsidR="00BA53D1" w:rsidRDefault="00BA53D1">
            <w:pPr>
              <w:rPr>
                <w:rFonts w:hAnsi="Times New Roman"/>
              </w:rPr>
            </w:pPr>
            <w:r>
              <w:rPr>
                <w:rFonts w:hAnsi="Times New Roman" w:hint="eastAsia"/>
              </w:rPr>
              <w:t>第</w:t>
            </w:r>
            <w:r>
              <w:rPr>
                <w:rFonts w:hAnsi="Times New Roman"/>
              </w:rPr>
              <w:t>3</w:t>
            </w:r>
            <w:r>
              <w:rPr>
                <w:rFonts w:hAnsi="Times New Roman" w:hint="eastAsia"/>
              </w:rPr>
              <w:t>種建設発生土</w:t>
            </w:r>
          </w:p>
          <w:p w14:paraId="022ED7D7" w14:textId="77777777" w:rsidR="00BA53D1" w:rsidRDefault="00BA53D1">
            <w:pPr>
              <w:rPr>
                <w:rFonts w:hAnsi="Times New Roman"/>
              </w:rPr>
            </w:pPr>
            <w:r>
              <w:rPr>
                <w:rFonts w:hAnsi="Times New Roman"/>
              </w:rPr>
              <w:t>(</w:t>
            </w:r>
            <w:r>
              <w:rPr>
                <w:rFonts w:hAnsi="Times New Roman" w:hint="eastAsia"/>
              </w:rPr>
              <w:t>通常の施工性が確保される粘性土及びこれらに準ずるものをいう。</w:t>
            </w:r>
            <w:r>
              <w:rPr>
                <w:rFonts w:hAnsi="Times New Roman"/>
              </w:rPr>
              <w:t>)</w:t>
            </w:r>
          </w:p>
        </w:tc>
        <w:tc>
          <w:tcPr>
            <w:tcW w:w="2302" w:type="dxa"/>
            <w:vAlign w:val="center"/>
          </w:tcPr>
          <w:p w14:paraId="5A1AFC64" w14:textId="77777777" w:rsidR="00BA53D1" w:rsidRDefault="00BA53D1">
            <w:pPr>
              <w:rPr>
                <w:rFonts w:hAnsi="Times New Roman"/>
              </w:rPr>
            </w:pPr>
            <w:r>
              <w:rPr>
                <w:rFonts w:hAnsi="Times New Roman" w:hint="eastAsia"/>
              </w:rPr>
              <w:t>土木構造物の裏込材</w:t>
            </w:r>
          </w:p>
          <w:p w14:paraId="58516564" w14:textId="77777777" w:rsidR="00BA53D1" w:rsidRDefault="00BA53D1">
            <w:pPr>
              <w:rPr>
                <w:rFonts w:hAnsi="Times New Roman"/>
              </w:rPr>
            </w:pPr>
            <w:r>
              <w:rPr>
                <w:rFonts w:hAnsi="Times New Roman" w:hint="eastAsia"/>
              </w:rPr>
              <w:t>道路路体用盛土材料</w:t>
            </w:r>
          </w:p>
          <w:p w14:paraId="45AB8EBC" w14:textId="77777777" w:rsidR="00BA53D1" w:rsidRDefault="00BA53D1">
            <w:pPr>
              <w:rPr>
                <w:rFonts w:hAnsi="Times New Roman"/>
              </w:rPr>
            </w:pPr>
            <w:r>
              <w:rPr>
                <w:rFonts w:hAnsi="Times New Roman" w:hint="eastAsia"/>
              </w:rPr>
              <w:t>河川築堤材料</w:t>
            </w:r>
          </w:p>
          <w:p w14:paraId="618FA13B" w14:textId="77777777" w:rsidR="00BA53D1" w:rsidRDefault="00BA53D1">
            <w:pPr>
              <w:rPr>
                <w:rFonts w:hAnsi="Times New Roman"/>
              </w:rPr>
            </w:pPr>
            <w:r>
              <w:rPr>
                <w:rFonts w:hAnsi="Times New Roman" w:hint="eastAsia"/>
              </w:rPr>
              <w:t>宅地造成用材料</w:t>
            </w:r>
          </w:p>
          <w:p w14:paraId="5E293397" w14:textId="77777777" w:rsidR="00BA53D1" w:rsidRDefault="00BA53D1">
            <w:pPr>
              <w:rPr>
                <w:rFonts w:hAnsi="Times New Roman"/>
              </w:rPr>
            </w:pPr>
            <w:r>
              <w:rPr>
                <w:rFonts w:hAnsi="Times New Roman" w:hint="eastAsia"/>
              </w:rPr>
              <w:t>水面埋立て材料</w:t>
            </w:r>
          </w:p>
        </w:tc>
        <w:tc>
          <w:tcPr>
            <w:tcW w:w="218" w:type="dxa"/>
            <w:vMerge/>
            <w:tcBorders>
              <w:top w:val="nil"/>
              <w:bottom w:val="nil"/>
            </w:tcBorders>
            <w:vAlign w:val="center"/>
          </w:tcPr>
          <w:p w14:paraId="6DAD1BEB" w14:textId="77777777" w:rsidR="00BA53D1" w:rsidRDefault="00BA53D1">
            <w:pPr>
              <w:rPr>
                <w:rFonts w:hAnsi="Times New Roman"/>
              </w:rPr>
            </w:pPr>
          </w:p>
        </w:tc>
      </w:tr>
      <w:tr w:rsidR="00BA53D1" w14:paraId="63ECFB0B" w14:textId="77777777">
        <w:tblPrEx>
          <w:tblCellMar>
            <w:top w:w="0" w:type="dxa"/>
            <w:bottom w:w="0" w:type="dxa"/>
          </w:tblCellMar>
        </w:tblPrEx>
        <w:trPr>
          <w:trHeight w:val="391"/>
        </w:trPr>
        <w:tc>
          <w:tcPr>
            <w:tcW w:w="8505" w:type="dxa"/>
            <w:gridSpan w:val="8"/>
            <w:tcBorders>
              <w:top w:val="nil"/>
            </w:tcBorders>
            <w:vAlign w:val="center"/>
          </w:tcPr>
          <w:p w14:paraId="2EFE115D" w14:textId="77777777" w:rsidR="00BA53D1" w:rsidRDefault="00BA53D1">
            <w:pPr>
              <w:rPr>
                <w:rFonts w:hAnsi="Times New Roman"/>
              </w:rPr>
            </w:pPr>
            <w:r>
              <w:rPr>
                <w:rFonts w:hAnsi="Times New Roman" w:hint="eastAsia"/>
              </w:rPr>
              <w:t xml:space="preserve">　</w:t>
            </w:r>
          </w:p>
        </w:tc>
      </w:tr>
      <w:tr w:rsidR="00BA53D1" w14:paraId="754726B9" w14:textId="77777777">
        <w:tblPrEx>
          <w:tblCellMar>
            <w:top w:w="0" w:type="dxa"/>
            <w:bottom w:w="0" w:type="dxa"/>
          </w:tblCellMar>
        </w:tblPrEx>
        <w:trPr>
          <w:trHeight w:val="2399"/>
        </w:trPr>
        <w:tc>
          <w:tcPr>
            <w:tcW w:w="8505" w:type="dxa"/>
            <w:gridSpan w:val="8"/>
            <w:vAlign w:val="center"/>
          </w:tcPr>
          <w:p w14:paraId="1567C22B" w14:textId="77777777" w:rsidR="00BA53D1" w:rsidRDefault="00000000">
            <w:pPr>
              <w:rPr>
                <w:rFonts w:hAnsi="Times New Roman"/>
              </w:rPr>
            </w:pPr>
            <w:r>
              <w:rPr>
                <w:noProof/>
              </w:rPr>
              <w:pict w14:anchorId="77CA7599">
                <v:oval id="_x0000_s1026" style="position:absolute;left:0;text-align:left;margin-left:387.75pt;margin-top:81.15pt;width:12pt;height:12pt;z-index:1;mso-position-horizontal-relative:text;mso-position-vertical-relative:text" o:allowincell="f" filled="f" strokeweight=".5pt">
                  <o:lock v:ext="edit" aspectratio="t"/>
                  <w10:anchorlock/>
                </v:oval>
              </w:pict>
            </w:r>
            <w:r w:rsidR="00BA53D1">
              <w:rPr>
                <w:rFonts w:hAnsi="Times New Roman" w:hint="eastAsia"/>
              </w:rPr>
              <w:t xml:space="preserve">　当該工事箇所から発生する土砂等は，上記のとおりであることを証明する。</w:t>
            </w:r>
          </w:p>
          <w:p w14:paraId="4890B80C" w14:textId="77777777" w:rsidR="00BA53D1" w:rsidRDefault="00BA53D1">
            <w:pPr>
              <w:rPr>
                <w:rFonts w:hAnsi="Times New Roman"/>
              </w:rPr>
            </w:pPr>
          </w:p>
          <w:p w14:paraId="72F188B0" w14:textId="77777777" w:rsidR="00BA53D1" w:rsidRDefault="00BA53D1">
            <w:pPr>
              <w:rPr>
                <w:rFonts w:hAnsi="Times New Roman"/>
              </w:rPr>
            </w:pPr>
          </w:p>
          <w:p w14:paraId="3715AA18" w14:textId="77777777" w:rsidR="00BA53D1" w:rsidRDefault="00BA53D1">
            <w:pPr>
              <w:rPr>
                <w:rFonts w:hAnsi="Times New Roman"/>
              </w:rPr>
            </w:pPr>
          </w:p>
          <w:p w14:paraId="552B32C2" w14:textId="77777777" w:rsidR="00BA53D1" w:rsidRDefault="00BA53D1">
            <w:pPr>
              <w:jc w:val="right"/>
              <w:rPr>
                <w:rFonts w:hAnsi="Times New Roman"/>
                <w:u w:val="single"/>
              </w:rPr>
            </w:pPr>
            <w:r>
              <w:rPr>
                <w:rFonts w:hAnsi="Times New Roman" w:hint="eastAsia"/>
                <w:u w:val="single"/>
              </w:rPr>
              <w:t>公共工事発注者　　　　　　　　　　　　　　　印</w:t>
            </w:r>
            <w:r>
              <w:rPr>
                <w:rFonts w:hAnsi="Times New Roman" w:hint="eastAsia"/>
              </w:rPr>
              <w:t xml:space="preserve">　　</w:t>
            </w:r>
          </w:p>
        </w:tc>
      </w:tr>
    </w:tbl>
    <w:p w14:paraId="45A576C6" w14:textId="77777777" w:rsidR="00BA53D1" w:rsidRDefault="00BA53D1">
      <w:pPr>
        <w:rPr>
          <w:rFonts w:hAnsi="Times New Roman"/>
        </w:rPr>
      </w:pPr>
    </w:p>
    <w:sectPr w:rsidR="00BA53D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F415" w14:textId="77777777" w:rsidR="00A40193" w:rsidRDefault="00A40193" w:rsidP="002B0510">
      <w:r>
        <w:separator/>
      </w:r>
    </w:p>
  </w:endnote>
  <w:endnote w:type="continuationSeparator" w:id="0">
    <w:p w14:paraId="62F0AE56" w14:textId="77777777" w:rsidR="00A40193" w:rsidRDefault="00A40193"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5FA9" w14:textId="77777777" w:rsidR="00A40193" w:rsidRDefault="00A40193" w:rsidP="002B0510">
      <w:r>
        <w:separator/>
      </w:r>
    </w:p>
  </w:footnote>
  <w:footnote w:type="continuationSeparator" w:id="0">
    <w:p w14:paraId="5AA9B83C" w14:textId="77777777" w:rsidR="00A40193" w:rsidRDefault="00A40193"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3D1"/>
    <w:rsid w:val="002B0510"/>
    <w:rsid w:val="003163BD"/>
    <w:rsid w:val="00456846"/>
    <w:rsid w:val="004D4E58"/>
    <w:rsid w:val="0084324B"/>
    <w:rsid w:val="0084348A"/>
    <w:rsid w:val="0086661B"/>
    <w:rsid w:val="00975092"/>
    <w:rsid w:val="00996E28"/>
    <w:rsid w:val="00A25F2D"/>
    <w:rsid w:val="00A40193"/>
    <w:rsid w:val="00BA53D1"/>
    <w:rsid w:val="00DB5C9C"/>
    <w:rsid w:val="00E71FC2"/>
    <w:rsid w:val="00F9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F694D43"/>
  <w14:defaultImageDpi w14:val="0"/>
  <w15:docId w15:val="{E224A887-EA67-4BDD-992E-4936F7F6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69</Words>
  <Characters>398</Characters>
  <DocSecurity>0</DocSecurity>
  <Lines>3</Lines>
  <Paragraphs>1</Paragraphs>
  <ScaleCrop>false</ScaleCrop>
  <LinksUpToDate>false</LinksUpToDate>
  <CharactersWithSpaces>466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