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18386" w14:textId="2A42CB8E" w:rsidR="00A6101C" w:rsidRDefault="00FE4FEB" w:rsidP="00A6101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成田</w:t>
      </w:r>
      <w:r w:rsidR="00A6101C" w:rsidRPr="00A6101C">
        <w:rPr>
          <w:rFonts w:hint="eastAsia"/>
          <w:sz w:val="28"/>
          <w:szCs w:val="28"/>
        </w:rPr>
        <w:t>市マンション管理アドバイザー派遣事業実施要綱</w:t>
      </w:r>
    </w:p>
    <w:p w14:paraId="2535CD40" w14:textId="77777777" w:rsidR="00A6101C" w:rsidRPr="00A6101C" w:rsidRDefault="00A6101C" w:rsidP="00A6101C">
      <w:pPr>
        <w:jc w:val="center"/>
        <w:rPr>
          <w:sz w:val="28"/>
          <w:szCs w:val="28"/>
        </w:rPr>
      </w:pPr>
    </w:p>
    <w:p w14:paraId="57DF9F4B" w14:textId="77777777" w:rsidR="00A6101C" w:rsidRDefault="00A6101C" w:rsidP="00A6101C">
      <w:r>
        <w:rPr>
          <w:rFonts w:hint="eastAsia"/>
        </w:rPr>
        <w:t>（目的）</w:t>
      </w:r>
    </w:p>
    <w:p w14:paraId="650584F3" w14:textId="7DC1BF20" w:rsidR="00A6101C" w:rsidRDefault="00A6101C" w:rsidP="00A6101C">
      <w:pPr>
        <w:pStyle w:val="a3"/>
        <w:numPr>
          <w:ilvl w:val="0"/>
          <w:numId w:val="1"/>
        </w:numPr>
        <w:ind w:leftChars="0" w:left="284" w:hanging="284"/>
      </w:pPr>
      <w:r>
        <w:t>この要綱は、市内の分譲マンション（以下「マンション」という。）の管理組合からの要請に応</w:t>
      </w:r>
      <w:r>
        <w:rPr>
          <w:rFonts w:hint="eastAsia"/>
        </w:rPr>
        <w:t>じて、アドバイザーとしてマンション管理士を派遣することにより、マンションの適正な維持管理を促進し、もって良好な住環境の形成に寄与することを目的とする。</w:t>
      </w:r>
    </w:p>
    <w:p w14:paraId="6B9CE9C9" w14:textId="77777777" w:rsidR="00A6101C" w:rsidRDefault="00A6101C" w:rsidP="00A6101C">
      <w:pPr>
        <w:pStyle w:val="a3"/>
        <w:ind w:leftChars="0" w:left="735"/>
      </w:pPr>
    </w:p>
    <w:p w14:paraId="1FCA3A37" w14:textId="77777777" w:rsidR="00A6101C" w:rsidRDefault="00A6101C" w:rsidP="00A6101C">
      <w:r>
        <w:rPr>
          <w:rFonts w:hint="eastAsia"/>
        </w:rPr>
        <w:t>（定義）</w:t>
      </w:r>
    </w:p>
    <w:p w14:paraId="2C2824F3" w14:textId="1DEDF904" w:rsidR="00A6101C" w:rsidRDefault="00A6101C" w:rsidP="009F36BF">
      <w:pPr>
        <w:pStyle w:val="a3"/>
        <w:numPr>
          <w:ilvl w:val="0"/>
          <w:numId w:val="1"/>
        </w:numPr>
        <w:ind w:leftChars="0" w:left="284" w:hanging="284"/>
      </w:pPr>
      <w:r>
        <w:t>この要綱において、次の各号に掲げる用語の意義は、当該各号に定めるところによる。</w:t>
      </w:r>
    </w:p>
    <w:p w14:paraId="69E31613" w14:textId="40BDF01A" w:rsidR="00A6101C" w:rsidRDefault="00A6101C" w:rsidP="00A6101C">
      <w:pPr>
        <w:pStyle w:val="a3"/>
        <w:numPr>
          <w:ilvl w:val="0"/>
          <w:numId w:val="2"/>
        </w:numPr>
        <w:ind w:leftChars="0"/>
      </w:pPr>
      <w:r>
        <w:t>マンション</w:t>
      </w:r>
      <w:r>
        <w:rPr>
          <w:rFonts w:hint="eastAsia"/>
        </w:rPr>
        <w:t xml:space="preserve">　</w:t>
      </w:r>
      <w:r>
        <w:t xml:space="preserve"> マンションの管理の適正化の推進に関する法律（平成 12 年法律第 149 号。以下「適</w:t>
      </w:r>
      <w:r>
        <w:rPr>
          <w:rFonts w:hint="eastAsia"/>
        </w:rPr>
        <w:t>正化法」という。）第２条第１号に規定するマンションをいう。</w:t>
      </w:r>
    </w:p>
    <w:p w14:paraId="76D83C38" w14:textId="51B0D9B4" w:rsidR="00A6101C" w:rsidRDefault="00A6101C" w:rsidP="00A6101C">
      <w:pPr>
        <w:pStyle w:val="a3"/>
        <w:numPr>
          <w:ilvl w:val="0"/>
          <w:numId w:val="2"/>
        </w:numPr>
        <w:ind w:leftChars="0"/>
      </w:pPr>
      <w:r>
        <w:t xml:space="preserve">管理組合 </w:t>
      </w:r>
      <w:r>
        <w:rPr>
          <w:rFonts w:hint="eastAsia"/>
        </w:rPr>
        <w:t xml:space="preserve">　</w:t>
      </w:r>
      <w:r>
        <w:t>適正化法第２条第３号に規定する管理組合であって市内に存するものをいう。</w:t>
      </w:r>
    </w:p>
    <w:p w14:paraId="04104FE0" w14:textId="089CBA71" w:rsidR="00A6101C" w:rsidRDefault="00A6101C" w:rsidP="00A6101C">
      <w:pPr>
        <w:pStyle w:val="a3"/>
        <w:numPr>
          <w:ilvl w:val="0"/>
          <w:numId w:val="2"/>
        </w:numPr>
        <w:ind w:leftChars="0"/>
      </w:pPr>
      <w:r>
        <w:t xml:space="preserve">マンション管理士 </w:t>
      </w:r>
      <w:r>
        <w:rPr>
          <w:rFonts w:hint="eastAsia"/>
        </w:rPr>
        <w:t xml:space="preserve">　</w:t>
      </w:r>
      <w:r>
        <w:t>適正化法第２条第５号に規定するマンション管理士をいう。</w:t>
      </w:r>
    </w:p>
    <w:p w14:paraId="5DD55DC1" w14:textId="7FA931AD" w:rsidR="00A6101C" w:rsidRDefault="00A6101C" w:rsidP="00A6101C">
      <w:pPr>
        <w:pStyle w:val="a3"/>
        <w:numPr>
          <w:ilvl w:val="0"/>
          <w:numId w:val="2"/>
        </w:numPr>
        <w:ind w:leftChars="0"/>
      </w:pPr>
      <w:r>
        <w:t xml:space="preserve">マンション管理士団体 </w:t>
      </w:r>
      <w:r>
        <w:rPr>
          <w:rFonts w:hint="eastAsia"/>
        </w:rPr>
        <w:t xml:space="preserve">　</w:t>
      </w:r>
      <w:r>
        <w:t>マンション管理士により構成された団体で、市とマンション管理士の派</w:t>
      </w:r>
      <w:r>
        <w:rPr>
          <w:rFonts w:hint="eastAsia"/>
        </w:rPr>
        <w:t>遣に関する覚書を締結しているものをいう。</w:t>
      </w:r>
    </w:p>
    <w:p w14:paraId="72BBBE06" w14:textId="77777777" w:rsidR="00A6101C" w:rsidRDefault="00A6101C" w:rsidP="00A6101C">
      <w:pPr>
        <w:pStyle w:val="a3"/>
        <w:ind w:leftChars="0" w:left="643"/>
      </w:pPr>
    </w:p>
    <w:p w14:paraId="5D7A9193" w14:textId="77777777" w:rsidR="00A6101C" w:rsidRDefault="00A6101C" w:rsidP="00A6101C">
      <w:r>
        <w:rPr>
          <w:rFonts w:hint="eastAsia"/>
        </w:rPr>
        <w:t>（マンション管理士の派遣及びその業務）</w:t>
      </w:r>
    </w:p>
    <w:p w14:paraId="364568A0" w14:textId="6ABE378D" w:rsidR="00A6101C" w:rsidRDefault="00A6101C" w:rsidP="009F36BF">
      <w:pPr>
        <w:pStyle w:val="a3"/>
        <w:numPr>
          <w:ilvl w:val="0"/>
          <w:numId w:val="1"/>
        </w:numPr>
        <w:ind w:leftChars="0" w:left="284" w:hanging="284"/>
      </w:pPr>
      <w:r>
        <w:t>市は、予算の範囲内において、管理組合の指定する場所にマンション管理士を派遣し、マンショ</w:t>
      </w:r>
      <w:r>
        <w:rPr>
          <w:rFonts w:hint="eastAsia"/>
        </w:rPr>
        <w:t>ン管理士による相談業務を行うものとする。</w:t>
      </w:r>
    </w:p>
    <w:p w14:paraId="38C0DF90" w14:textId="77777777" w:rsidR="009F36BF" w:rsidRDefault="00A6101C" w:rsidP="009F36BF">
      <w:pPr>
        <w:ind w:leftChars="67" w:left="284" w:hangingChars="68" w:hanging="143"/>
      </w:pPr>
      <w:r>
        <w:rPr>
          <w:rFonts w:hint="eastAsia"/>
        </w:rPr>
        <w:t>２</w:t>
      </w:r>
      <w:r>
        <w:t xml:space="preserve"> 市は、マンション管理士の派遣にあたっては、マンション管理士団体とマンション管理士の派遣に</w:t>
      </w:r>
      <w:r>
        <w:rPr>
          <w:rFonts w:hint="eastAsia"/>
        </w:rPr>
        <w:t>関する覚書を締結するものとする。</w:t>
      </w:r>
    </w:p>
    <w:p w14:paraId="6CA0A29E" w14:textId="2599A3D5" w:rsidR="00A6101C" w:rsidRDefault="00A6101C" w:rsidP="009F36BF">
      <w:pPr>
        <w:ind w:leftChars="67" w:left="284" w:hangingChars="68" w:hanging="143"/>
      </w:pPr>
      <w:r>
        <w:rPr>
          <w:rFonts w:hint="eastAsia"/>
        </w:rPr>
        <w:t>３</w:t>
      </w:r>
      <w:r>
        <w:t xml:space="preserve"> 派遣するマンション管理士が行う業務は、次に掲げる</w:t>
      </w:r>
      <w:r w:rsidR="00065207">
        <w:rPr>
          <w:rFonts w:hint="eastAsia"/>
        </w:rPr>
        <w:t>事項</w:t>
      </w:r>
      <w:r>
        <w:t>に関する</w:t>
      </w:r>
      <w:r w:rsidR="003C72C4">
        <w:rPr>
          <w:rFonts w:hint="eastAsia"/>
        </w:rPr>
        <w:t>相談業務</w:t>
      </w:r>
      <w:r>
        <w:t>とする。</w:t>
      </w:r>
    </w:p>
    <w:p w14:paraId="25419F56" w14:textId="58AB8D15" w:rsidR="009F36BF" w:rsidRDefault="00A6101C" w:rsidP="00A6101C">
      <w:pPr>
        <w:pStyle w:val="a3"/>
        <w:numPr>
          <w:ilvl w:val="0"/>
          <w:numId w:val="3"/>
        </w:numPr>
        <w:ind w:leftChars="0"/>
      </w:pPr>
      <w:r>
        <w:t>管理組合の運営、</w:t>
      </w:r>
      <w:r w:rsidR="00E676E7">
        <w:rPr>
          <w:rFonts w:hint="eastAsia"/>
        </w:rPr>
        <w:t>管理</w:t>
      </w:r>
      <w:r>
        <w:t>規約等に関する事項</w:t>
      </w:r>
    </w:p>
    <w:p w14:paraId="321F8962" w14:textId="77777777" w:rsidR="009F36BF" w:rsidRDefault="00A6101C" w:rsidP="00A6101C">
      <w:pPr>
        <w:pStyle w:val="a3"/>
        <w:numPr>
          <w:ilvl w:val="0"/>
          <w:numId w:val="3"/>
        </w:numPr>
        <w:ind w:leftChars="0"/>
      </w:pPr>
      <w:r>
        <w:t>管理費、修繕積立金等の会計に関する事項</w:t>
      </w:r>
    </w:p>
    <w:p w14:paraId="3443F6CD" w14:textId="0F7A2B86" w:rsidR="00A6101C" w:rsidRDefault="00A6101C" w:rsidP="00A6101C">
      <w:pPr>
        <w:pStyle w:val="a3"/>
        <w:numPr>
          <w:ilvl w:val="0"/>
          <w:numId w:val="3"/>
        </w:numPr>
        <w:ind w:leftChars="0"/>
      </w:pPr>
      <w:r>
        <w:t>管理委託</w:t>
      </w:r>
      <w:r w:rsidR="00E676E7">
        <w:rPr>
          <w:rFonts w:hint="eastAsia"/>
        </w:rPr>
        <w:t>契約</w:t>
      </w:r>
      <w:r>
        <w:t>等に関する事項</w:t>
      </w:r>
    </w:p>
    <w:p w14:paraId="32389D93" w14:textId="4101ED77" w:rsidR="009F36BF" w:rsidRDefault="00A6101C" w:rsidP="009F36BF">
      <w:pPr>
        <w:pStyle w:val="a3"/>
        <w:numPr>
          <w:ilvl w:val="0"/>
          <w:numId w:val="3"/>
        </w:numPr>
        <w:ind w:leftChars="0"/>
      </w:pPr>
      <w:r>
        <w:t>大規模修繕計画及び長期修繕計画の作成及び見直しに関する事項</w:t>
      </w:r>
    </w:p>
    <w:p w14:paraId="1A151143" w14:textId="77777777" w:rsidR="009F36BF" w:rsidRDefault="00A6101C" w:rsidP="00A6101C">
      <w:pPr>
        <w:pStyle w:val="a3"/>
        <w:numPr>
          <w:ilvl w:val="0"/>
          <w:numId w:val="3"/>
        </w:numPr>
        <w:ind w:leftChars="0"/>
      </w:pPr>
      <w:r>
        <w:t>管理計画の認定申請に向けた基準適合等に関する事項</w:t>
      </w:r>
    </w:p>
    <w:p w14:paraId="41D136B9" w14:textId="585A7B90" w:rsidR="00A6101C" w:rsidRDefault="00A6101C" w:rsidP="00A6101C">
      <w:pPr>
        <w:pStyle w:val="a3"/>
        <w:numPr>
          <w:ilvl w:val="0"/>
          <w:numId w:val="3"/>
        </w:numPr>
        <w:ind w:leftChars="0"/>
      </w:pPr>
      <w:r>
        <w:t>その他マンションの管理</w:t>
      </w:r>
      <w:r w:rsidR="00AE53BD">
        <w:rPr>
          <w:rFonts w:hint="eastAsia"/>
        </w:rPr>
        <w:t>及び</w:t>
      </w:r>
      <w:r>
        <w:t>運営に</w:t>
      </w:r>
      <w:r w:rsidR="00AE53BD">
        <w:rPr>
          <w:rFonts w:hint="eastAsia"/>
        </w:rPr>
        <w:t>関する</w:t>
      </w:r>
      <w:r>
        <w:t>事項</w:t>
      </w:r>
    </w:p>
    <w:p w14:paraId="122D1DCB" w14:textId="32862A42" w:rsidR="00A6101C" w:rsidRDefault="00A6101C" w:rsidP="009F36BF">
      <w:pPr>
        <w:ind w:leftChars="67" w:left="284" w:hangingChars="68" w:hanging="143"/>
      </w:pPr>
      <w:r>
        <w:rPr>
          <w:rFonts w:hint="eastAsia"/>
        </w:rPr>
        <w:t>４</w:t>
      </w:r>
      <w:r>
        <w:t xml:space="preserve"> 前項の業務において、次に掲げる</w:t>
      </w:r>
      <w:r w:rsidR="00CF346F">
        <w:rPr>
          <w:rFonts w:hint="eastAsia"/>
        </w:rPr>
        <w:t>事項</w:t>
      </w:r>
      <w:r>
        <w:t>は行わない。</w:t>
      </w:r>
    </w:p>
    <w:p w14:paraId="5165A748" w14:textId="77777777" w:rsidR="00065207" w:rsidRDefault="00A6101C" w:rsidP="00A6101C">
      <w:pPr>
        <w:pStyle w:val="a3"/>
        <w:numPr>
          <w:ilvl w:val="0"/>
          <w:numId w:val="4"/>
        </w:numPr>
        <w:ind w:leftChars="0"/>
      </w:pPr>
      <w:r>
        <w:t>耐震診断</w:t>
      </w:r>
      <w:r w:rsidR="00065207">
        <w:rPr>
          <w:rFonts w:hint="eastAsia"/>
        </w:rPr>
        <w:t>の実施</w:t>
      </w:r>
    </w:p>
    <w:p w14:paraId="6D9FD1FE" w14:textId="5664D677" w:rsidR="009F36BF" w:rsidRDefault="00A6101C" w:rsidP="00A6101C">
      <w:pPr>
        <w:pStyle w:val="a3"/>
        <w:numPr>
          <w:ilvl w:val="0"/>
          <w:numId w:val="4"/>
        </w:numPr>
        <w:ind w:leftChars="0"/>
      </w:pPr>
      <w:r>
        <w:t>測定器等を使用した建物の精密測定及び劣化診断・調査</w:t>
      </w:r>
    </w:p>
    <w:p w14:paraId="0A9D72C1" w14:textId="77777777" w:rsidR="009F36BF" w:rsidRDefault="00A6101C" w:rsidP="00A6101C">
      <w:pPr>
        <w:pStyle w:val="a3"/>
        <w:numPr>
          <w:ilvl w:val="0"/>
          <w:numId w:val="4"/>
        </w:numPr>
        <w:ind w:leftChars="0"/>
      </w:pPr>
      <w:r>
        <w:t>大規模修繕計画及び長期修繕計画の作成</w:t>
      </w:r>
    </w:p>
    <w:p w14:paraId="11C6FAF6" w14:textId="77777777" w:rsidR="009F36BF" w:rsidRDefault="00A6101C" w:rsidP="00A6101C">
      <w:pPr>
        <w:pStyle w:val="a3"/>
        <w:numPr>
          <w:ilvl w:val="0"/>
          <w:numId w:val="4"/>
        </w:numPr>
        <w:ind w:leftChars="0"/>
      </w:pPr>
      <w:r>
        <w:t>修繕工事等の設計及び見積書等の比較検討</w:t>
      </w:r>
    </w:p>
    <w:p w14:paraId="419A177B" w14:textId="77777777" w:rsidR="009F36BF" w:rsidRDefault="00A6101C" w:rsidP="00A6101C">
      <w:pPr>
        <w:pStyle w:val="a3"/>
        <w:numPr>
          <w:ilvl w:val="0"/>
          <w:numId w:val="4"/>
        </w:numPr>
        <w:ind w:leftChars="0"/>
      </w:pPr>
      <w:r>
        <w:t>修繕工事等の維持管理業務の受注及び発注並びに業者の紹介</w:t>
      </w:r>
    </w:p>
    <w:p w14:paraId="14B60229" w14:textId="7A72F32D" w:rsidR="00A6101C" w:rsidRDefault="00A6101C" w:rsidP="00A6101C">
      <w:pPr>
        <w:pStyle w:val="a3"/>
        <w:numPr>
          <w:ilvl w:val="0"/>
          <w:numId w:val="4"/>
        </w:numPr>
        <w:ind w:leftChars="0"/>
      </w:pPr>
      <w:r>
        <w:t>区分所有者間又は区分所有者と近隣住民間の紛争解決</w:t>
      </w:r>
    </w:p>
    <w:p w14:paraId="501878C2" w14:textId="77777777" w:rsidR="004E38E4" w:rsidRDefault="004E38E4" w:rsidP="009F36BF">
      <w:pPr>
        <w:pStyle w:val="a3"/>
        <w:ind w:leftChars="0" w:left="643"/>
      </w:pPr>
    </w:p>
    <w:p w14:paraId="257DAAB9" w14:textId="77777777" w:rsidR="00A6101C" w:rsidRDefault="00A6101C" w:rsidP="00A6101C">
      <w:r>
        <w:rPr>
          <w:rFonts w:hint="eastAsia"/>
        </w:rPr>
        <w:lastRenderedPageBreak/>
        <w:t>（派遣の申請）</w:t>
      </w:r>
    </w:p>
    <w:p w14:paraId="09C20AEF" w14:textId="730BF271" w:rsidR="00A6101C" w:rsidRDefault="00A6101C" w:rsidP="00A6101C">
      <w:pPr>
        <w:pStyle w:val="a3"/>
        <w:numPr>
          <w:ilvl w:val="0"/>
          <w:numId w:val="1"/>
        </w:numPr>
        <w:ind w:leftChars="0" w:left="284" w:hanging="284"/>
      </w:pPr>
      <w:r>
        <w:t>管理組合は、マンション管理士の派遣を受けようとするときは、</w:t>
      </w:r>
      <w:r w:rsidR="00FE4FEB">
        <w:rPr>
          <w:rFonts w:hint="eastAsia"/>
        </w:rPr>
        <w:t>成田</w:t>
      </w:r>
      <w:r>
        <w:t>市マンション管理アドバ</w:t>
      </w:r>
      <w:r>
        <w:rPr>
          <w:rFonts w:hint="eastAsia"/>
        </w:rPr>
        <w:t>イザー派遣申請書（別記第</w:t>
      </w:r>
      <w:r>
        <w:t xml:space="preserve"> 1 号様式）により市長に申請</w:t>
      </w:r>
      <w:r w:rsidR="00047C99">
        <w:rPr>
          <w:rFonts w:hint="eastAsia"/>
        </w:rPr>
        <w:t>しなければならない</w:t>
      </w:r>
      <w:r>
        <w:t>。</w:t>
      </w:r>
    </w:p>
    <w:p w14:paraId="79C63660" w14:textId="77777777" w:rsidR="004E38E4" w:rsidRDefault="004E38E4" w:rsidP="004E38E4">
      <w:pPr>
        <w:pStyle w:val="a3"/>
        <w:ind w:leftChars="0" w:left="284"/>
      </w:pPr>
    </w:p>
    <w:p w14:paraId="742A215A" w14:textId="77777777" w:rsidR="00A6101C" w:rsidRDefault="00A6101C" w:rsidP="00A6101C">
      <w:r>
        <w:rPr>
          <w:rFonts w:hint="eastAsia"/>
        </w:rPr>
        <w:t>（派遣の決定等）</w:t>
      </w:r>
    </w:p>
    <w:p w14:paraId="4F7F2B8C" w14:textId="1441A39F" w:rsidR="00A6101C" w:rsidRDefault="00A6101C" w:rsidP="00A6101C">
      <w:pPr>
        <w:pStyle w:val="a3"/>
        <w:numPr>
          <w:ilvl w:val="0"/>
          <w:numId w:val="1"/>
        </w:numPr>
        <w:ind w:leftChars="0" w:left="284" w:hanging="284"/>
      </w:pPr>
      <w:r>
        <w:t>市長は、前条の申請があった場合は、速やかに内容を審査し、派遣することが適当であると認め</w:t>
      </w:r>
      <w:r>
        <w:rPr>
          <w:rFonts w:hint="eastAsia"/>
        </w:rPr>
        <w:t>たときは、マンション管理士団体に対し、マンション管理士の選定を依頼するものとする。</w:t>
      </w:r>
    </w:p>
    <w:p w14:paraId="50E4A2F1" w14:textId="1C25A025" w:rsidR="004E38E4" w:rsidRDefault="00A6101C" w:rsidP="004E38E4">
      <w:pPr>
        <w:ind w:leftChars="67" w:left="284" w:hangingChars="68" w:hanging="143"/>
      </w:pPr>
      <w:r>
        <w:rPr>
          <w:rFonts w:hint="eastAsia"/>
        </w:rPr>
        <w:t>２</w:t>
      </w:r>
      <w:r>
        <w:t xml:space="preserve"> マンション管理士団体は、前項の規定による依頼を受けたときは、当該団体に所属するマンション</w:t>
      </w:r>
      <w:r>
        <w:rPr>
          <w:rFonts w:hint="eastAsia"/>
        </w:rPr>
        <w:t>管理士の中から、派遣にふさわしいマンション管理士を選定し、</w:t>
      </w:r>
      <w:r w:rsidR="00FE4FEB">
        <w:rPr>
          <w:rFonts w:hint="eastAsia"/>
        </w:rPr>
        <w:t>成田</w:t>
      </w:r>
      <w:r>
        <w:rPr>
          <w:rFonts w:hint="eastAsia"/>
        </w:rPr>
        <w:t>市マンション管理アドバイザー派遣者選定通知書（別記第２号様式）により市長に報告するものとする。</w:t>
      </w:r>
    </w:p>
    <w:p w14:paraId="04AC7FCD" w14:textId="3EE964E5" w:rsidR="00A6101C" w:rsidRDefault="00A6101C" w:rsidP="004E38E4">
      <w:pPr>
        <w:ind w:leftChars="67" w:left="284" w:hangingChars="68" w:hanging="143"/>
      </w:pPr>
      <w:r>
        <w:rPr>
          <w:rFonts w:hint="eastAsia"/>
        </w:rPr>
        <w:t>３</w:t>
      </w:r>
      <w:r>
        <w:t xml:space="preserve"> 市長は、前項の報告を受けたときは、</w:t>
      </w:r>
      <w:r w:rsidR="00FE4FEB">
        <w:rPr>
          <w:rFonts w:hint="eastAsia"/>
        </w:rPr>
        <w:t>成田</w:t>
      </w:r>
      <w:r>
        <w:t>市マンション管理アドバイザー派遣決定通知書（別記第３</w:t>
      </w:r>
      <w:r>
        <w:rPr>
          <w:rFonts w:hint="eastAsia"/>
        </w:rPr>
        <w:t>号様式）により前条の申請者に通知するものとする。</w:t>
      </w:r>
    </w:p>
    <w:p w14:paraId="68BDEC1B" w14:textId="77777777" w:rsidR="004E38E4" w:rsidRPr="004E38E4" w:rsidRDefault="004E38E4" w:rsidP="004E38E4">
      <w:pPr>
        <w:ind w:leftChars="67" w:left="284" w:hangingChars="68" w:hanging="143"/>
      </w:pPr>
    </w:p>
    <w:p w14:paraId="68AF9431" w14:textId="77777777" w:rsidR="00A6101C" w:rsidRDefault="00A6101C" w:rsidP="00A6101C">
      <w:r>
        <w:rPr>
          <w:rFonts w:hint="eastAsia"/>
        </w:rPr>
        <w:t>（派遣の方法）</w:t>
      </w:r>
    </w:p>
    <w:p w14:paraId="32D508E6" w14:textId="07CDEA4A" w:rsidR="00A6101C" w:rsidRDefault="00A6101C" w:rsidP="004E38E4">
      <w:pPr>
        <w:pStyle w:val="a3"/>
        <w:numPr>
          <w:ilvl w:val="0"/>
          <w:numId w:val="1"/>
        </w:numPr>
        <w:ind w:leftChars="0" w:left="284" w:hanging="284"/>
      </w:pPr>
      <w:r>
        <w:t>派遣するマンション管理士の人数は、１回の派遣につき２名とする。</w:t>
      </w:r>
    </w:p>
    <w:p w14:paraId="27EC08C3" w14:textId="6F966CFA" w:rsidR="004E38E4" w:rsidRDefault="00A6101C" w:rsidP="004E38E4">
      <w:pPr>
        <w:ind w:leftChars="67" w:left="284" w:hangingChars="68" w:hanging="143"/>
      </w:pPr>
      <w:r>
        <w:rPr>
          <w:rFonts w:hint="eastAsia"/>
        </w:rPr>
        <w:t>２</w:t>
      </w:r>
      <w:r>
        <w:t xml:space="preserve"> マンション管理士の派遣回数は、同一の管理組合につき１年度</w:t>
      </w:r>
      <w:r w:rsidR="00C34073">
        <w:rPr>
          <w:rFonts w:hint="eastAsia"/>
        </w:rPr>
        <w:t>2</w:t>
      </w:r>
      <w:r>
        <w:t>回以内とする。</w:t>
      </w:r>
    </w:p>
    <w:p w14:paraId="2A06ABEA" w14:textId="1A7D9753" w:rsidR="00A6101C" w:rsidRPr="004E38E4" w:rsidRDefault="00A6101C" w:rsidP="004E38E4">
      <w:pPr>
        <w:ind w:leftChars="67" w:left="284" w:hangingChars="68" w:hanging="143"/>
        <w:rPr>
          <w:color w:val="FF0000"/>
        </w:rPr>
      </w:pPr>
      <w:r>
        <w:rPr>
          <w:rFonts w:hint="eastAsia"/>
        </w:rPr>
        <w:t>３</w:t>
      </w:r>
      <w:r>
        <w:t xml:space="preserve"> 派遣先における業務時間は、１回の派遣につき</w:t>
      </w:r>
      <w:r w:rsidR="000F709A">
        <w:rPr>
          <w:rFonts w:hint="eastAsia"/>
        </w:rPr>
        <w:t>原則として</w:t>
      </w:r>
      <w:r>
        <w:t>２時間以内とする。</w:t>
      </w:r>
    </w:p>
    <w:p w14:paraId="19E28FEE" w14:textId="77777777" w:rsidR="004E38E4" w:rsidRPr="004E38E4" w:rsidRDefault="004E38E4" w:rsidP="004E38E4">
      <w:pPr>
        <w:ind w:leftChars="67" w:left="284" w:hangingChars="68" w:hanging="143"/>
      </w:pPr>
    </w:p>
    <w:p w14:paraId="5CFE0B6B" w14:textId="77777777" w:rsidR="00A6101C" w:rsidRDefault="00A6101C" w:rsidP="00A6101C">
      <w:r>
        <w:rPr>
          <w:rFonts w:hint="eastAsia"/>
        </w:rPr>
        <w:t>（派遣を受ける者に係る費用）</w:t>
      </w:r>
    </w:p>
    <w:p w14:paraId="1908F8CA" w14:textId="1F8C2C48" w:rsidR="00A6101C" w:rsidRDefault="00A6101C" w:rsidP="004E38E4">
      <w:pPr>
        <w:pStyle w:val="a3"/>
        <w:numPr>
          <w:ilvl w:val="0"/>
          <w:numId w:val="1"/>
        </w:numPr>
        <w:ind w:leftChars="0" w:left="284" w:hanging="284"/>
      </w:pPr>
      <w:r>
        <w:t>マンション管理士の派遣に係る管理組合の費用負担は、無料とする。</w:t>
      </w:r>
    </w:p>
    <w:p w14:paraId="39E6918D" w14:textId="77777777" w:rsidR="00B400E6" w:rsidRDefault="00B400E6" w:rsidP="00B400E6">
      <w:pPr>
        <w:pStyle w:val="a3"/>
        <w:ind w:leftChars="0" w:left="284"/>
      </w:pPr>
    </w:p>
    <w:p w14:paraId="083D2CF6" w14:textId="77777777" w:rsidR="00A6101C" w:rsidRDefault="00A6101C" w:rsidP="00A6101C">
      <w:r>
        <w:rPr>
          <w:rFonts w:hint="eastAsia"/>
        </w:rPr>
        <w:t>（業務の報告）</w:t>
      </w:r>
    </w:p>
    <w:p w14:paraId="3EA7EBEF" w14:textId="24D7F204" w:rsidR="00A6101C" w:rsidRDefault="00A6101C" w:rsidP="00A6101C">
      <w:pPr>
        <w:pStyle w:val="a3"/>
        <w:numPr>
          <w:ilvl w:val="0"/>
          <w:numId w:val="1"/>
        </w:numPr>
        <w:ind w:leftChars="0" w:left="284" w:hanging="284"/>
      </w:pPr>
      <w:r>
        <w:t>マンション管理士団体は、第５条第２項の規定により選定されたマンション管理士の業務が終</w:t>
      </w:r>
      <w:r>
        <w:rPr>
          <w:rFonts w:hint="eastAsia"/>
        </w:rPr>
        <w:t>了したときは、派遣日から</w:t>
      </w:r>
      <w:r>
        <w:t xml:space="preserve"> 14 日以内又は派遣日の属する年度の末日のいずれか早い日に、</w:t>
      </w:r>
      <w:r w:rsidR="00C34073">
        <w:rPr>
          <w:rFonts w:hint="eastAsia"/>
        </w:rPr>
        <w:t>成田</w:t>
      </w:r>
      <w:r>
        <w:t>市マン</w:t>
      </w:r>
      <w:r>
        <w:rPr>
          <w:rFonts w:hint="eastAsia"/>
        </w:rPr>
        <w:t>ション管理アドバイザー派遣業務実績報告書（別記第４号様式）を市長に提出しなければならない。</w:t>
      </w:r>
    </w:p>
    <w:p w14:paraId="36F3F1D3" w14:textId="77777777" w:rsidR="00B400E6" w:rsidRDefault="00B400E6" w:rsidP="00B400E6">
      <w:pPr>
        <w:pStyle w:val="a3"/>
        <w:ind w:leftChars="0" w:left="284"/>
      </w:pPr>
    </w:p>
    <w:p w14:paraId="4B1311AE" w14:textId="578D3D0E" w:rsidR="00A6101C" w:rsidRDefault="00A6101C" w:rsidP="00A6101C">
      <w:r>
        <w:rPr>
          <w:rFonts w:hint="eastAsia"/>
        </w:rPr>
        <w:t>（</w:t>
      </w:r>
      <w:r w:rsidR="00B4049F">
        <w:rPr>
          <w:rFonts w:hint="eastAsia"/>
        </w:rPr>
        <w:t>委託料</w:t>
      </w:r>
      <w:r>
        <w:rPr>
          <w:rFonts w:hint="eastAsia"/>
        </w:rPr>
        <w:t>）</w:t>
      </w:r>
    </w:p>
    <w:p w14:paraId="752DE7A6" w14:textId="73957794" w:rsidR="00A6101C" w:rsidRDefault="00A6101C" w:rsidP="00A6101C">
      <w:pPr>
        <w:pStyle w:val="a3"/>
        <w:numPr>
          <w:ilvl w:val="0"/>
          <w:numId w:val="1"/>
        </w:numPr>
        <w:ind w:leftChars="0" w:left="284" w:hanging="284"/>
      </w:pPr>
      <w:bookmarkStart w:id="1" w:name="_Hlk152756101"/>
      <w:bookmarkStart w:id="2" w:name="_Hlk152756269"/>
      <w:r>
        <w:t>市長は、前条の規定による報告を受けたときは、</w:t>
      </w:r>
      <w:r w:rsidR="00EF1020">
        <w:t>１回の派遣につき、</w:t>
      </w:r>
      <w:r w:rsidR="00B24D30">
        <w:t>マンション管理士の派</w:t>
      </w:r>
      <w:r w:rsidR="00B24D30">
        <w:rPr>
          <w:rFonts w:hint="eastAsia"/>
        </w:rPr>
        <w:t>遣に関する覚書に基づ</w:t>
      </w:r>
      <w:r w:rsidR="00EF1020">
        <w:rPr>
          <w:rFonts w:hint="eastAsia"/>
        </w:rPr>
        <w:t>く金額を</w:t>
      </w:r>
      <w:r>
        <w:t>当該マンション管理士団体に支払うものとする。</w:t>
      </w:r>
    </w:p>
    <w:bookmarkEnd w:id="1"/>
    <w:p w14:paraId="0A6FF5EF" w14:textId="04FBD51F" w:rsidR="00B400E6" w:rsidRDefault="00B400E6" w:rsidP="00B400E6">
      <w:pPr>
        <w:pStyle w:val="a3"/>
        <w:ind w:leftChars="0" w:left="284"/>
      </w:pPr>
    </w:p>
    <w:bookmarkEnd w:id="2"/>
    <w:p w14:paraId="7D1CC19D" w14:textId="77777777" w:rsidR="00A6101C" w:rsidRDefault="00A6101C" w:rsidP="00A6101C">
      <w:r>
        <w:rPr>
          <w:rFonts w:hint="eastAsia"/>
        </w:rPr>
        <w:t>（補則）</w:t>
      </w:r>
    </w:p>
    <w:p w14:paraId="533C9D0B" w14:textId="34D72149" w:rsidR="00A6101C" w:rsidRPr="000F709A" w:rsidRDefault="00437951" w:rsidP="00B400E6">
      <w:r>
        <w:rPr>
          <w:rFonts w:hint="eastAsia"/>
        </w:rPr>
        <w:t>第10条</w:t>
      </w:r>
      <w:r w:rsidRPr="000F709A">
        <w:rPr>
          <w:rFonts w:hint="eastAsia"/>
        </w:rPr>
        <w:t xml:space="preserve">　</w:t>
      </w:r>
      <w:r w:rsidR="00A6101C" w:rsidRPr="000F709A">
        <w:t>この要綱に定めるもののほか、必要な事項は、</w:t>
      </w:r>
      <w:r w:rsidR="000F709A" w:rsidRPr="000F709A">
        <w:rPr>
          <w:rFonts w:hint="eastAsia"/>
        </w:rPr>
        <w:t>協議の上、</w:t>
      </w:r>
      <w:r w:rsidR="00A6101C" w:rsidRPr="000F709A">
        <w:t>別に定める。</w:t>
      </w:r>
    </w:p>
    <w:p w14:paraId="5AB623CB" w14:textId="77777777" w:rsidR="00B400E6" w:rsidRDefault="00B400E6" w:rsidP="00B400E6">
      <w:pPr>
        <w:pStyle w:val="a3"/>
        <w:ind w:leftChars="0" w:left="284"/>
      </w:pPr>
    </w:p>
    <w:p w14:paraId="57619652" w14:textId="7B7811B9" w:rsidR="00A6101C" w:rsidRDefault="00A6101C" w:rsidP="00A6101C">
      <w:r>
        <w:t xml:space="preserve"> </w:t>
      </w:r>
      <w:r w:rsidR="00B400E6">
        <w:rPr>
          <w:rFonts w:hint="eastAsia"/>
        </w:rPr>
        <w:t xml:space="preserve">　　</w:t>
      </w:r>
      <w:r>
        <w:t>附 則</w:t>
      </w:r>
    </w:p>
    <w:p w14:paraId="00D8A31A" w14:textId="36DB9F18" w:rsidR="00A6101C" w:rsidRDefault="00A6101C" w:rsidP="00A6101C">
      <w:r>
        <w:rPr>
          <w:rFonts w:hint="eastAsia"/>
        </w:rPr>
        <w:t>この要綱は、令和</w:t>
      </w:r>
      <w:r w:rsidR="00134CE6">
        <w:rPr>
          <w:rFonts w:hint="eastAsia"/>
        </w:rPr>
        <w:t>●</w:t>
      </w:r>
      <w:r>
        <w:rPr>
          <w:rFonts w:hint="eastAsia"/>
        </w:rPr>
        <w:t>年</w:t>
      </w:r>
      <w:r w:rsidR="00134CE6">
        <w:rPr>
          <w:rFonts w:hint="eastAsia"/>
        </w:rPr>
        <w:t>●</w:t>
      </w:r>
      <w:r>
        <w:rPr>
          <w:rFonts w:hint="eastAsia"/>
        </w:rPr>
        <w:t>月</w:t>
      </w:r>
      <w:r w:rsidR="00134CE6">
        <w:rPr>
          <w:rFonts w:hint="eastAsia"/>
        </w:rPr>
        <w:t>●</w:t>
      </w:r>
      <w:r>
        <w:t>日から施行する</w:t>
      </w:r>
    </w:p>
    <w:p w14:paraId="2C7813DE" w14:textId="159F044B" w:rsidR="00437951" w:rsidRDefault="00437951">
      <w:pPr>
        <w:widowControl/>
        <w:jc w:val="left"/>
      </w:pPr>
      <w:r>
        <w:br w:type="page"/>
      </w:r>
    </w:p>
    <w:p w14:paraId="4DDF2609" w14:textId="77777777" w:rsidR="00134CE6" w:rsidRDefault="00134CE6" w:rsidP="00134CE6">
      <w:r>
        <w:rPr>
          <w:rFonts w:hint="eastAsia"/>
        </w:rPr>
        <w:lastRenderedPageBreak/>
        <w:t>第１号様式（第４条関係）</w:t>
      </w:r>
    </w:p>
    <w:p w14:paraId="27AA616A" w14:textId="77777777" w:rsidR="004A516E" w:rsidRDefault="004A516E" w:rsidP="00134CE6"/>
    <w:p w14:paraId="04C30B01" w14:textId="029605C7" w:rsidR="00134CE6" w:rsidRPr="001641FA" w:rsidRDefault="00FE0003" w:rsidP="00134C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134CE6" w:rsidRPr="001641FA">
        <w:rPr>
          <w:rFonts w:hint="eastAsia"/>
          <w:sz w:val="24"/>
          <w:szCs w:val="24"/>
        </w:rPr>
        <w:t>市マンション管理アドバイザー派遣申請書</w:t>
      </w:r>
    </w:p>
    <w:p w14:paraId="043D6F5F" w14:textId="77777777" w:rsidR="004A516E" w:rsidRDefault="004A516E" w:rsidP="00134CE6">
      <w:pPr>
        <w:jc w:val="center"/>
      </w:pPr>
    </w:p>
    <w:p w14:paraId="4989CFC6" w14:textId="04AE8DD1" w:rsidR="00134CE6" w:rsidRDefault="00D26F77" w:rsidP="00134CE6">
      <w:pPr>
        <w:jc w:val="right"/>
      </w:pPr>
      <w:r>
        <w:rPr>
          <w:rFonts w:hint="eastAsia"/>
        </w:rPr>
        <w:t xml:space="preserve">令和　　　</w:t>
      </w:r>
      <w:r w:rsidR="00134CE6">
        <w:rPr>
          <w:rFonts w:hint="eastAsia"/>
        </w:rPr>
        <w:t>年</w:t>
      </w:r>
      <w:r w:rsidR="004A516E">
        <w:rPr>
          <w:rFonts w:hint="eastAsia"/>
        </w:rPr>
        <w:t xml:space="preserve">　　</w:t>
      </w:r>
      <w:r w:rsidR="00134CE6">
        <w:t xml:space="preserve"> 月</w:t>
      </w:r>
      <w:r w:rsidR="004A516E">
        <w:rPr>
          <w:rFonts w:hint="eastAsia"/>
        </w:rPr>
        <w:t xml:space="preserve">　　</w:t>
      </w:r>
      <w:r w:rsidR="00134CE6">
        <w:t xml:space="preserve"> 日</w:t>
      </w:r>
    </w:p>
    <w:p w14:paraId="46F4B16D" w14:textId="6CDCD180" w:rsidR="00134CE6" w:rsidRDefault="00134CE6" w:rsidP="00134CE6">
      <w:r>
        <w:rPr>
          <w:rFonts w:hint="eastAsia"/>
        </w:rPr>
        <w:t>（宛て先）</w:t>
      </w:r>
      <w:r w:rsidR="00FE0003">
        <w:rPr>
          <w:rFonts w:hint="eastAsia"/>
        </w:rPr>
        <w:t>成田</w:t>
      </w:r>
      <w:r>
        <w:rPr>
          <w:rFonts w:hint="eastAsia"/>
        </w:rPr>
        <w:t>市長</w:t>
      </w:r>
    </w:p>
    <w:p w14:paraId="2C770B94" w14:textId="77777777" w:rsidR="00134CE6" w:rsidRDefault="00134CE6" w:rsidP="00134CE6"/>
    <w:p w14:paraId="10746028" w14:textId="34477BEA" w:rsidR="00437951" w:rsidRPr="00134CE6" w:rsidRDefault="00134CE6" w:rsidP="00134CE6">
      <w:r>
        <w:rPr>
          <w:rFonts w:hint="eastAsia"/>
        </w:rPr>
        <w:t>次のとおり、マンション管理アドバイザーの派遣を申請します。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74"/>
        <w:gridCol w:w="1985"/>
        <w:gridCol w:w="1474"/>
        <w:gridCol w:w="1985"/>
      </w:tblGrid>
      <w:tr w:rsidR="00134CE6" w14:paraId="56B783E6" w14:textId="77777777" w:rsidTr="00D26F77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3729787" w14:textId="008164D3" w:rsidR="00134CE6" w:rsidRDefault="004A516E" w:rsidP="00134CE6">
            <w:pPr>
              <w:jc w:val="center"/>
            </w:pPr>
            <w:r w:rsidRPr="004A516E">
              <w:rPr>
                <w:rFonts w:hint="eastAsia"/>
              </w:rPr>
              <w:t>管理組合の名称</w:t>
            </w:r>
          </w:p>
        </w:tc>
        <w:tc>
          <w:tcPr>
            <w:tcW w:w="6918" w:type="dxa"/>
            <w:gridSpan w:val="4"/>
            <w:vAlign w:val="center"/>
          </w:tcPr>
          <w:p w14:paraId="0520CF25" w14:textId="77777777" w:rsidR="00134CE6" w:rsidRDefault="00134CE6" w:rsidP="00134CE6">
            <w:pPr>
              <w:jc w:val="center"/>
            </w:pPr>
          </w:p>
        </w:tc>
      </w:tr>
      <w:tr w:rsidR="004A516E" w14:paraId="23A31B5D" w14:textId="77777777" w:rsidTr="00D26F77">
        <w:trPr>
          <w:trHeight w:val="680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F856C01" w14:textId="5ECC4E55" w:rsidR="004A516E" w:rsidRDefault="004A516E" w:rsidP="00134CE6">
            <w:pPr>
              <w:jc w:val="center"/>
            </w:pPr>
            <w:r w:rsidRPr="004A516E">
              <w:rPr>
                <w:rFonts w:hint="eastAsia"/>
              </w:rPr>
              <w:t>申請者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2C8D2EA4" w14:textId="2FFB27B5" w:rsidR="004A516E" w:rsidRDefault="004A516E" w:rsidP="004A516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3F431FF9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0D2E577F" w14:textId="35DD5F68" w:rsidR="004A516E" w:rsidRDefault="004A516E" w:rsidP="004A516E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1985" w:type="dxa"/>
            <w:vAlign w:val="center"/>
          </w:tcPr>
          <w:p w14:paraId="45DF53EA" w14:textId="77777777" w:rsidR="004A516E" w:rsidRDefault="004A516E" w:rsidP="00134CE6">
            <w:pPr>
              <w:jc w:val="center"/>
            </w:pPr>
          </w:p>
        </w:tc>
      </w:tr>
      <w:tr w:rsidR="004A516E" w14:paraId="66E977F4" w14:textId="77777777" w:rsidTr="00D26F77">
        <w:trPr>
          <w:trHeight w:val="680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5EEB596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31B8E83A" w14:textId="1AABDD0B" w:rsidR="004A516E" w:rsidRDefault="004A516E" w:rsidP="004A51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44" w:type="dxa"/>
            <w:gridSpan w:val="3"/>
            <w:vAlign w:val="center"/>
          </w:tcPr>
          <w:p w14:paraId="370F7432" w14:textId="77777777" w:rsidR="004A516E" w:rsidRDefault="004A516E" w:rsidP="00134CE6"/>
        </w:tc>
      </w:tr>
      <w:tr w:rsidR="004A516E" w14:paraId="4A17DD4C" w14:textId="77777777" w:rsidTr="00E71B4C">
        <w:trPr>
          <w:trHeight w:val="490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5987F597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FE584AF" w14:textId="2DC0467A" w:rsidR="004A516E" w:rsidRDefault="004A516E" w:rsidP="004A516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vAlign w:val="center"/>
          </w:tcPr>
          <w:p w14:paraId="33201DD1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224B882" w14:textId="6DAFF0E1" w:rsidR="004A516E" w:rsidRDefault="004A516E" w:rsidP="004A516E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1985" w:type="dxa"/>
            <w:vAlign w:val="center"/>
          </w:tcPr>
          <w:p w14:paraId="05C74E6A" w14:textId="77777777" w:rsidR="004A516E" w:rsidRDefault="004A516E" w:rsidP="00134CE6">
            <w:pPr>
              <w:jc w:val="center"/>
            </w:pPr>
          </w:p>
        </w:tc>
      </w:tr>
      <w:tr w:rsidR="004A516E" w14:paraId="03FC2562" w14:textId="77777777" w:rsidTr="00E71B4C">
        <w:trPr>
          <w:trHeight w:val="515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32C82E7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7DA69056" w14:textId="17877ADD" w:rsidR="004A516E" w:rsidRDefault="004A516E" w:rsidP="004A516E">
            <w:pPr>
              <w:jc w:val="distribute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5444" w:type="dxa"/>
            <w:gridSpan w:val="3"/>
            <w:vAlign w:val="center"/>
          </w:tcPr>
          <w:p w14:paraId="61408A07" w14:textId="77777777" w:rsidR="004A516E" w:rsidRDefault="004A516E" w:rsidP="00134CE6">
            <w:pPr>
              <w:jc w:val="center"/>
            </w:pPr>
          </w:p>
        </w:tc>
      </w:tr>
      <w:tr w:rsidR="004A516E" w14:paraId="07EA6041" w14:textId="77777777" w:rsidTr="00E71B4C">
        <w:trPr>
          <w:trHeight w:val="402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35BA9D17" w14:textId="1CF9E2CE" w:rsidR="004A516E" w:rsidRDefault="004A516E" w:rsidP="00134CE6">
            <w:pPr>
              <w:jc w:val="center"/>
            </w:pPr>
            <w:r>
              <w:rPr>
                <w:rFonts w:hint="eastAsia"/>
              </w:rPr>
              <w:t>マンション概要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32950B3" w14:textId="44072874" w:rsidR="004A516E" w:rsidRDefault="004A516E" w:rsidP="004A516E">
            <w:pPr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985" w:type="dxa"/>
            <w:vAlign w:val="center"/>
          </w:tcPr>
          <w:p w14:paraId="7309B898" w14:textId="5424FAAE" w:rsidR="004A516E" w:rsidRDefault="004A516E" w:rsidP="00D26F7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6FB89B1" w14:textId="250D2F99" w:rsidR="004A516E" w:rsidRDefault="004A516E" w:rsidP="004A516E">
            <w:pPr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985" w:type="dxa"/>
            <w:vAlign w:val="center"/>
          </w:tcPr>
          <w:p w14:paraId="0ADE297D" w14:textId="3160DB73" w:rsidR="004A516E" w:rsidRDefault="004A516E" w:rsidP="00D26F77">
            <w:pPr>
              <w:jc w:val="right"/>
            </w:pPr>
            <w:r>
              <w:rPr>
                <w:rFonts w:hint="eastAsia"/>
              </w:rPr>
              <w:t>棟</w:t>
            </w:r>
          </w:p>
        </w:tc>
      </w:tr>
      <w:tr w:rsidR="004A516E" w14:paraId="3B39ED55" w14:textId="77777777" w:rsidTr="00E71B4C">
        <w:trPr>
          <w:trHeight w:val="402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3ED6801B" w14:textId="77777777" w:rsidR="004A516E" w:rsidRDefault="004A516E" w:rsidP="00134CE6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5FD73E2" w14:textId="5E6A276B" w:rsidR="004A516E" w:rsidRDefault="004A516E" w:rsidP="004A516E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985" w:type="dxa"/>
            <w:vAlign w:val="center"/>
          </w:tcPr>
          <w:p w14:paraId="27538A68" w14:textId="1D82035A" w:rsidR="004A516E" w:rsidRDefault="004A516E" w:rsidP="00D26F77">
            <w:pPr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AF1816F" w14:textId="5B035EDB" w:rsidR="004A516E" w:rsidRDefault="004A516E" w:rsidP="004A516E">
            <w:pPr>
              <w:jc w:val="distribute"/>
            </w:pPr>
            <w:r>
              <w:rPr>
                <w:rFonts w:hint="eastAsia"/>
              </w:rPr>
              <w:t>戸数</w:t>
            </w:r>
          </w:p>
        </w:tc>
        <w:tc>
          <w:tcPr>
            <w:tcW w:w="1985" w:type="dxa"/>
            <w:vAlign w:val="center"/>
          </w:tcPr>
          <w:p w14:paraId="2DFF6E5F" w14:textId="407083D1" w:rsidR="004A516E" w:rsidRDefault="004A516E" w:rsidP="00D26F77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A516E" w14:paraId="1E7B9169" w14:textId="77777777" w:rsidTr="00E71B4C">
        <w:trPr>
          <w:trHeight w:val="402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0897EF05" w14:textId="77777777" w:rsidR="004A516E" w:rsidRDefault="004A516E" w:rsidP="00134CE6">
            <w:pPr>
              <w:jc w:val="center"/>
            </w:pPr>
          </w:p>
        </w:tc>
        <w:tc>
          <w:tcPr>
            <w:tcW w:w="3459" w:type="dxa"/>
            <w:gridSpan w:val="2"/>
            <w:shd w:val="clear" w:color="auto" w:fill="F2F2F2" w:themeFill="background1" w:themeFillShade="F2"/>
            <w:vAlign w:val="center"/>
          </w:tcPr>
          <w:p w14:paraId="28E48744" w14:textId="696B8B26" w:rsidR="004A516E" w:rsidRDefault="004A516E" w:rsidP="004A516E">
            <w:pPr>
              <w:jc w:val="distribute"/>
            </w:pPr>
            <w:r>
              <w:rPr>
                <w:rFonts w:hint="eastAsia"/>
              </w:rPr>
              <w:t>事務所・店舗等の併用</w:t>
            </w:r>
          </w:p>
        </w:tc>
        <w:tc>
          <w:tcPr>
            <w:tcW w:w="3459" w:type="dxa"/>
            <w:gridSpan w:val="2"/>
            <w:vAlign w:val="center"/>
          </w:tcPr>
          <w:p w14:paraId="67AE22D7" w14:textId="67D76A51" w:rsidR="004A516E" w:rsidRDefault="004A516E" w:rsidP="00D26F77">
            <w:pPr>
              <w:jc w:val="center"/>
            </w:pPr>
            <w:r>
              <w:rPr>
                <w:rFonts w:hint="eastAsia"/>
              </w:rPr>
              <w:t>有り</w:t>
            </w:r>
            <w:r w:rsidR="00D26F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26F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無し</w:t>
            </w:r>
          </w:p>
        </w:tc>
      </w:tr>
      <w:tr w:rsidR="004A516E" w14:paraId="186599EE" w14:textId="77777777" w:rsidTr="00E71B4C">
        <w:trPr>
          <w:trHeight w:val="535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BB8F236" w14:textId="77777777" w:rsidR="00D26F77" w:rsidRDefault="00D26F77" w:rsidP="00134CE6">
            <w:pPr>
              <w:jc w:val="center"/>
            </w:pPr>
            <w:r w:rsidRPr="00D26F77">
              <w:t>派遣希望日</w:t>
            </w:r>
          </w:p>
          <w:p w14:paraId="336A50A9" w14:textId="77777777" w:rsidR="00D26F77" w:rsidRDefault="00D26F77" w:rsidP="00134CE6">
            <w:pPr>
              <w:jc w:val="center"/>
            </w:pPr>
            <w:r w:rsidRPr="00D26F77">
              <w:t>（申し込み日から</w:t>
            </w:r>
          </w:p>
          <w:p w14:paraId="10166578" w14:textId="774F2C7B" w:rsidR="004A516E" w:rsidRDefault="00D26F77" w:rsidP="00134CE6">
            <w:pPr>
              <w:jc w:val="center"/>
            </w:pPr>
            <w:r w:rsidRPr="00D26F77">
              <w:t>３週間目以降の日時）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463F6132" w14:textId="21B74DE3" w:rsidR="004A516E" w:rsidRDefault="00D26F77" w:rsidP="00D26F77">
            <w:pPr>
              <w:jc w:val="distribute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5444" w:type="dxa"/>
            <w:gridSpan w:val="3"/>
            <w:vAlign w:val="center"/>
          </w:tcPr>
          <w:p w14:paraId="70C6DEFE" w14:textId="4A5EF878" w:rsidR="004A516E" w:rsidRDefault="00D26F77" w:rsidP="00D26F77">
            <w:r>
              <w:rPr>
                <w:rFonts w:hint="eastAsia"/>
              </w:rPr>
              <w:t>令和　 年　 月　 日（　 曜日）午前・午後　　時から</w:t>
            </w:r>
          </w:p>
        </w:tc>
      </w:tr>
      <w:tr w:rsidR="00D26F77" w14:paraId="203C50A1" w14:textId="77777777" w:rsidTr="00E71B4C">
        <w:trPr>
          <w:trHeight w:val="535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23C434E" w14:textId="77777777" w:rsidR="00D26F77" w:rsidRDefault="00D26F77" w:rsidP="00D26F77">
            <w:pPr>
              <w:jc w:val="center"/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3CEEF315" w14:textId="4580D04D" w:rsidR="00D26F77" w:rsidRDefault="00D26F77" w:rsidP="00D26F77">
            <w:pPr>
              <w:jc w:val="distribute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5444" w:type="dxa"/>
            <w:gridSpan w:val="3"/>
            <w:vAlign w:val="center"/>
          </w:tcPr>
          <w:p w14:paraId="6F18A9F0" w14:textId="03518931" w:rsidR="00D26F77" w:rsidRDefault="00D26F77" w:rsidP="00D26F77">
            <w:r>
              <w:rPr>
                <w:rFonts w:hint="eastAsia"/>
              </w:rPr>
              <w:t>令和　 年　 月　 日（　 曜日）午前・午後　　時から</w:t>
            </w:r>
          </w:p>
        </w:tc>
      </w:tr>
      <w:tr w:rsidR="00D26F77" w14:paraId="1E448A44" w14:textId="77777777" w:rsidTr="00D26F77">
        <w:trPr>
          <w:trHeight w:val="68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529DFEC" w14:textId="3E95CD8F" w:rsidR="00D26F77" w:rsidRDefault="00D26F77" w:rsidP="00D26F77">
            <w:pPr>
              <w:jc w:val="center"/>
            </w:pPr>
            <w:r>
              <w:rPr>
                <w:rFonts w:hint="eastAsia"/>
              </w:rPr>
              <w:t>派遣希望場所</w:t>
            </w:r>
          </w:p>
        </w:tc>
        <w:tc>
          <w:tcPr>
            <w:tcW w:w="6918" w:type="dxa"/>
            <w:gridSpan w:val="4"/>
            <w:vAlign w:val="center"/>
          </w:tcPr>
          <w:p w14:paraId="31A83D4D" w14:textId="77777777" w:rsidR="00D26F77" w:rsidRDefault="00D26F77" w:rsidP="00D26F77">
            <w:pPr>
              <w:jc w:val="center"/>
            </w:pPr>
          </w:p>
        </w:tc>
      </w:tr>
      <w:tr w:rsidR="00D26F77" w14:paraId="15724776" w14:textId="77777777" w:rsidTr="00E71B4C">
        <w:trPr>
          <w:trHeight w:val="46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D73D45" w14:textId="37E08B6E" w:rsidR="00D26F77" w:rsidRDefault="00D26F77" w:rsidP="00D26F77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6918" w:type="dxa"/>
            <w:gridSpan w:val="4"/>
            <w:vAlign w:val="center"/>
          </w:tcPr>
          <w:p w14:paraId="6FAE86B2" w14:textId="2BB9B7B1" w:rsidR="00D26F77" w:rsidRDefault="00D26F77" w:rsidP="00D26F77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22650A" w14:paraId="6A5F99C5" w14:textId="77777777" w:rsidTr="00E71B4C">
        <w:trPr>
          <w:trHeight w:val="193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D574B11" w14:textId="77777777" w:rsidR="0022650A" w:rsidRDefault="0022650A" w:rsidP="00D26F77">
            <w:pPr>
              <w:jc w:val="center"/>
            </w:pPr>
            <w:r>
              <w:rPr>
                <w:rFonts w:hint="eastAsia"/>
              </w:rPr>
              <w:t>相談内容</w:t>
            </w:r>
          </w:p>
          <w:p w14:paraId="4BB2F54D" w14:textId="50601A8A" w:rsidR="0022650A" w:rsidRDefault="0022650A" w:rsidP="00D26F77">
            <w:pPr>
              <w:jc w:val="center"/>
            </w:pPr>
            <w:r>
              <w:rPr>
                <w:rFonts w:hint="eastAsia"/>
              </w:rPr>
              <w:t>（出来る限り具体的に）</w:t>
            </w:r>
          </w:p>
        </w:tc>
        <w:tc>
          <w:tcPr>
            <w:tcW w:w="6918" w:type="dxa"/>
            <w:gridSpan w:val="4"/>
            <w:vAlign w:val="center"/>
          </w:tcPr>
          <w:p w14:paraId="2B795FDE" w14:textId="77777777" w:rsidR="0022650A" w:rsidRDefault="0022650A" w:rsidP="00D26F77">
            <w:pPr>
              <w:jc w:val="center"/>
            </w:pPr>
          </w:p>
        </w:tc>
      </w:tr>
    </w:tbl>
    <w:p w14:paraId="0DE315A8" w14:textId="77777777" w:rsidR="004A516E" w:rsidRDefault="004A516E" w:rsidP="004A516E">
      <w:r>
        <w:rPr>
          <w:rFonts w:hint="eastAsia"/>
        </w:rPr>
        <w:t>（注意）</w:t>
      </w:r>
    </w:p>
    <w:p w14:paraId="683F6675" w14:textId="2AA1F6A3" w:rsidR="004A516E" w:rsidRDefault="004A516E" w:rsidP="004A516E">
      <w:pPr>
        <w:pStyle w:val="a3"/>
        <w:numPr>
          <w:ilvl w:val="1"/>
          <w:numId w:val="4"/>
        </w:numPr>
        <w:ind w:leftChars="0" w:left="284" w:hanging="284"/>
      </w:pPr>
      <w:r>
        <w:t>相談時間は、２時間</w:t>
      </w:r>
      <w:r w:rsidR="00F05204">
        <w:rPr>
          <w:rFonts w:hint="eastAsia"/>
        </w:rPr>
        <w:t>以内</w:t>
      </w:r>
      <w:r>
        <w:t>です。なお、本事業では相談以外は行いませんのでご注意ください。</w:t>
      </w:r>
    </w:p>
    <w:p w14:paraId="4C1D87C9" w14:textId="77777777" w:rsidR="004A516E" w:rsidRDefault="004A516E" w:rsidP="004A516E">
      <w:pPr>
        <w:pStyle w:val="a3"/>
        <w:numPr>
          <w:ilvl w:val="1"/>
          <w:numId w:val="4"/>
        </w:numPr>
        <w:ind w:leftChars="0" w:left="284" w:hanging="284"/>
      </w:pPr>
      <w:r>
        <w:t>後日、アドバイザーから電話による連絡があります。相談内容、派遣の日時及び場所等について打ち</w:t>
      </w:r>
      <w:r>
        <w:rPr>
          <w:rFonts w:hint="eastAsia"/>
        </w:rPr>
        <w:t>合わせをお願いします。</w:t>
      </w:r>
    </w:p>
    <w:p w14:paraId="32E18AFE" w14:textId="323E1BDD" w:rsidR="00D26F77" w:rsidRDefault="004A516E" w:rsidP="004A516E">
      <w:pPr>
        <w:pStyle w:val="a3"/>
        <w:numPr>
          <w:ilvl w:val="1"/>
          <w:numId w:val="4"/>
        </w:numPr>
        <w:ind w:leftChars="0" w:left="284" w:hanging="284"/>
      </w:pPr>
      <w:r>
        <w:t>本申請書に記載された事項は、派遣の可否の検討及びアドバイザー選定のため、市からマンション</w:t>
      </w:r>
      <w:r>
        <w:rPr>
          <w:rFonts w:hint="eastAsia"/>
        </w:rPr>
        <w:t>管理士団体に基礎情報として提供しますのでご了承ください。</w:t>
      </w:r>
      <w:r w:rsidR="00D26F77">
        <w:rPr>
          <w:rFonts w:hint="eastAsia"/>
        </w:rPr>
        <w:t xml:space="preserve">　　</w:t>
      </w:r>
    </w:p>
    <w:p w14:paraId="14E35373" w14:textId="77777777" w:rsidR="00D26F77" w:rsidRDefault="00D26F77" w:rsidP="00D26F77">
      <w:pPr>
        <w:widowControl/>
        <w:jc w:val="left"/>
      </w:pPr>
      <w:r>
        <w:br w:type="page"/>
      </w:r>
      <w:r>
        <w:rPr>
          <w:rFonts w:hint="eastAsia"/>
        </w:rPr>
        <w:lastRenderedPageBreak/>
        <w:t>第２号様式（第５条第２項関係）</w:t>
      </w:r>
    </w:p>
    <w:p w14:paraId="394E2AA9" w14:textId="77777777" w:rsidR="00D26F77" w:rsidRDefault="00D26F77" w:rsidP="00D26F77">
      <w:pPr>
        <w:widowControl/>
        <w:jc w:val="left"/>
      </w:pPr>
    </w:p>
    <w:p w14:paraId="700515A7" w14:textId="564D8A79" w:rsidR="00D26F77" w:rsidRDefault="00D26F77" w:rsidP="00D26F77">
      <w:pPr>
        <w:widowControl/>
        <w:jc w:val="right"/>
      </w:pPr>
      <w:r>
        <w:rPr>
          <w:rFonts w:hint="eastAsia"/>
        </w:rPr>
        <w:t>令和　　　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月 </w:t>
      </w:r>
      <w:r>
        <w:rPr>
          <w:rFonts w:hint="eastAsia"/>
        </w:rPr>
        <w:t xml:space="preserve">　　</w:t>
      </w:r>
      <w:r>
        <w:t>日</w:t>
      </w:r>
    </w:p>
    <w:p w14:paraId="4FFE44F0" w14:textId="77777777" w:rsidR="00D26F77" w:rsidRDefault="00D26F77" w:rsidP="00D26F77">
      <w:pPr>
        <w:widowControl/>
        <w:jc w:val="right"/>
      </w:pPr>
    </w:p>
    <w:p w14:paraId="0E1C8E53" w14:textId="00C8ECDB" w:rsidR="00D26F77" w:rsidRDefault="00D26F77" w:rsidP="00D26F77">
      <w:pPr>
        <w:widowControl/>
        <w:jc w:val="left"/>
      </w:pPr>
      <w:r>
        <w:rPr>
          <w:rFonts w:hint="eastAsia"/>
        </w:rPr>
        <w:t>（あて先）</w:t>
      </w:r>
      <w:r w:rsidR="00FE0003">
        <w:rPr>
          <w:rFonts w:hint="eastAsia"/>
        </w:rPr>
        <w:t>成田</w:t>
      </w:r>
      <w:r>
        <w:rPr>
          <w:rFonts w:hint="eastAsia"/>
        </w:rPr>
        <w:t>市長</w:t>
      </w:r>
    </w:p>
    <w:p w14:paraId="45307F47" w14:textId="77777777" w:rsidR="00D26F77" w:rsidRDefault="00D26F77" w:rsidP="00D26F77">
      <w:pPr>
        <w:widowControl/>
        <w:jc w:val="left"/>
      </w:pPr>
    </w:p>
    <w:p w14:paraId="788CB3EE" w14:textId="77777777" w:rsidR="00D26F77" w:rsidRDefault="00D26F77" w:rsidP="00D26F77">
      <w:pPr>
        <w:widowControl/>
        <w:jc w:val="center"/>
      </w:pPr>
      <w:r>
        <w:rPr>
          <w:rFonts w:hint="eastAsia"/>
        </w:rPr>
        <w:t>団体名</w:t>
      </w:r>
    </w:p>
    <w:p w14:paraId="3CA62C72" w14:textId="77777777" w:rsidR="00D26F77" w:rsidRDefault="00D26F77" w:rsidP="00D26F77">
      <w:pPr>
        <w:widowControl/>
        <w:jc w:val="center"/>
      </w:pPr>
    </w:p>
    <w:p w14:paraId="48DFB0FD" w14:textId="7F679B09" w:rsidR="00D26F77" w:rsidRDefault="00D26F77" w:rsidP="00D26F77">
      <w:pPr>
        <w:widowControl/>
        <w:jc w:val="center"/>
      </w:pPr>
      <w:r>
        <w:rPr>
          <w:rFonts w:hint="eastAsia"/>
        </w:rPr>
        <w:t xml:space="preserve">　代表者名</w:t>
      </w:r>
    </w:p>
    <w:p w14:paraId="047C6FC9" w14:textId="77777777" w:rsidR="00D26F77" w:rsidRDefault="00D26F77" w:rsidP="00D26F77">
      <w:pPr>
        <w:widowControl/>
        <w:jc w:val="center"/>
      </w:pPr>
    </w:p>
    <w:p w14:paraId="0869775B" w14:textId="77777777" w:rsidR="00D26F77" w:rsidRDefault="00D26F77" w:rsidP="00D26F77">
      <w:pPr>
        <w:widowControl/>
        <w:jc w:val="center"/>
      </w:pPr>
    </w:p>
    <w:p w14:paraId="4895B9BE" w14:textId="0EBC2167" w:rsidR="00D26F77" w:rsidRPr="001641FA" w:rsidRDefault="00FE0003" w:rsidP="00D26F77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D26F77" w:rsidRPr="001641FA">
        <w:rPr>
          <w:rFonts w:hint="eastAsia"/>
          <w:sz w:val="24"/>
          <w:szCs w:val="24"/>
        </w:rPr>
        <w:t>市マンション管理アドバイザー派遣者選定通知書</w:t>
      </w:r>
    </w:p>
    <w:p w14:paraId="1F78CB6A" w14:textId="77777777" w:rsidR="00D26F77" w:rsidRDefault="00D26F77" w:rsidP="00D26F77">
      <w:pPr>
        <w:widowControl/>
        <w:jc w:val="left"/>
      </w:pPr>
    </w:p>
    <w:p w14:paraId="64A0CE92" w14:textId="5DBEF21E" w:rsidR="00D26F77" w:rsidRDefault="00D26F77" w:rsidP="00D26F77">
      <w:pPr>
        <w:widowControl/>
        <w:jc w:val="left"/>
      </w:pPr>
      <w:r>
        <w:t xml:space="preserve"> </w:t>
      </w:r>
      <w:r>
        <w:rPr>
          <w:rFonts w:hint="eastAsia"/>
        </w:rPr>
        <w:t xml:space="preserve">令和　</w:t>
      </w:r>
      <w:r w:rsidR="00B92660">
        <w:rPr>
          <w:rFonts w:hint="eastAsia"/>
        </w:rPr>
        <w:t xml:space="preserve">　</w:t>
      </w:r>
      <w:r>
        <w:t>年</w:t>
      </w:r>
      <w:r w:rsidR="00B92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月 </w:t>
      </w:r>
      <w:r w:rsidR="00B9266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日付けで申請のあった</w:t>
      </w:r>
      <w:r w:rsidR="00FE0003">
        <w:rPr>
          <w:rFonts w:hint="eastAsia"/>
        </w:rPr>
        <w:t>成田</w:t>
      </w:r>
      <w:r>
        <w:t>市マンション管理アドバイザーの派遣について、</w:t>
      </w:r>
      <w:r w:rsidR="00FE0003">
        <w:rPr>
          <w:rFonts w:hint="eastAsia"/>
        </w:rPr>
        <w:t>成田</w:t>
      </w:r>
      <w:r>
        <w:t>市マ</w:t>
      </w:r>
      <w:r>
        <w:rPr>
          <w:rFonts w:hint="eastAsia"/>
        </w:rPr>
        <w:t>ンション管理アドバイザー派遣事業実施要綱第５条第２項に基づき、次のとおり選定しましたので通知します。</w:t>
      </w:r>
    </w:p>
    <w:p w14:paraId="428D1CCD" w14:textId="77777777" w:rsidR="00D26F77" w:rsidRPr="00D26F77" w:rsidRDefault="00D26F77" w:rsidP="00D26F77">
      <w:pPr>
        <w:widowControl/>
        <w:jc w:val="left"/>
      </w:pPr>
    </w:p>
    <w:p w14:paraId="08219BF9" w14:textId="77777777" w:rsidR="00D26F77" w:rsidRDefault="00D26F77" w:rsidP="00D26F77">
      <w:pPr>
        <w:widowControl/>
        <w:jc w:val="left"/>
      </w:pPr>
      <w:r>
        <w:rPr>
          <w:rFonts w:hint="eastAsia"/>
        </w:rPr>
        <w:t>１</w:t>
      </w:r>
      <w:r>
        <w:t xml:space="preserve"> 派遣先の管理組合</w:t>
      </w:r>
    </w:p>
    <w:p w14:paraId="4121967D" w14:textId="77777777" w:rsidR="00D26F77" w:rsidRDefault="00D26F77" w:rsidP="00D26F77">
      <w:pPr>
        <w:widowControl/>
        <w:jc w:val="left"/>
      </w:pPr>
    </w:p>
    <w:p w14:paraId="7EEFAE3D" w14:textId="77777777" w:rsidR="00D26F77" w:rsidRDefault="00D26F77" w:rsidP="00D26F77">
      <w:pPr>
        <w:widowControl/>
        <w:jc w:val="left"/>
      </w:pPr>
    </w:p>
    <w:p w14:paraId="0C694646" w14:textId="77777777" w:rsidR="00D26F77" w:rsidRDefault="00D26F77" w:rsidP="00D26F77">
      <w:pPr>
        <w:widowControl/>
        <w:jc w:val="left"/>
      </w:pPr>
      <w:r>
        <w:rPr>
          <w:rFonts w:hint="eastAsia"/>
        </w:rPr>
        <w:t>２</w:t>
      </w:r>
      <w:r>
        <w:t xml:space="preserve"> 選定したアドバイザー</w:t>
      </w:r>
    </w:p>
    <w:p w14:paraId="3DB9A25A" w14:textId="77777777" w:rsidR="00D26F77" w:rsidRDefault="00D26F77" w:rsidP="00D26F77">
      <w:pPr>
        <w:widowControl/>
        <w:jc w:val="left"/>
      </w:pPr>
      <w:r>
        <w:t xml:space="preserve"> </w:t>
      </w:r>
      <w:r>
        <w:rPr>
          <w:rFonts w:hint="eastAsia"/>
        </w:rPr>
        <w:t>⑴</w:t>
      </w:r>
      <w:r>
        <w:t xml:space="preserve"> 団体名</w:t>
      </w:r>
    </w:p>
    <w:p w14:paraId="5898DD05" w14:textId="77777777" w:rsidR="00B92660" w:rsidRDefault="00B92660" w:rsidP="00D26F77">
      <w:pPr>
        <w:widowControl/>
        <w:jc w:val="left"/>
      </w:pPr>
    </w:p>
    <w:p w14:paraId="4C46E4D9" w14:textId="77777777" w:rsidR="00B92660" w:rsidRDefault="00B92660" w:rsidP="00D26F77">
      <w:pPr>
        <w:widowControl/>
        <w:jc w:val="left"/>
      </w:pPr>
    </w:p>
    <w:p w14:paraId="15963602" w14:textId="77777777" w:rsidR="00D26F77" w:rsidRDefault="00D26F77" w:rsidP="00D26F77">
      <w:pPr>
        <w:widowControl/>
        <w:jc w:val="left"/>
      </w:pPr>
      <w:r>
        <w:t xml:space="preserve"> </w:t>
      </w:r>
      <w:r>
        <w:rPr>
          <w:rFonts w:hint="eastAsia"/>
        </w:rPr>
        <w:t>⑵</w:t>
      </w:r>
      <w:r>
        <w:t xml:space="preserve"> 氏名及び連絡先電話番号</w:t>
      </w:r>
    </w:p>
    <w:p w14:paraId="6AD636BE" w14:textId="77777777" w:rsidR="00B92660" w:rsidRDefault="00D26F77" w:rsidP="00B92660">
      <w:pPr>
        <w:widowControl/>
        <w:ind w:firstLineChars="135" w:firstLine="283"/>
        <w:jc w:val="left"/>
      </w:pPr>
      <w:r>
        <w:t xml:space="preserve"> ①</w:t>
      </w:r>
    </w:p>
    <w:p w14:paraId="42D2AF01" w14:textId="77777777" w:rsidR="00B92660" w:rsidRDefault="00B92660" w:rsidP="00B92660">
      <w:pPr>
        <w:widowControl/>
        <w:ind w:firstLineChars="135" w:firstLine="283"/>
        <w:jc w:val="left"/>
      </w:pPr>
    </w:p>
    <w:p w14:paraId="7FE0FF74" w14:textId="0E1C32D1" w:rsidR="00D26F77" w:rsidRDefault="00D26F77" w:rsidP="00B92660">
      <w:pPr>
        <w:widowControl/>
        <w:ind w:firstLineChars="135" w:firstLine="283"/>
        <w:jc w:val="left"/>
      </w:pPr>
      <w:r>
        <w:t xml:space="preserve"> ②</w:t>
      </w:r>
    </w:p>
    <w:p w14:paraId="700A47F5" w14:textId="77777777" w:rsidR="00B92660" w:rsidRDefault="00B92660" w:rsidP="00B92660">
      <w:pPr>
        <w:widowControl/>
        <w:ind w:firstLineChars="135" w:firstLine="283"/>
        <w:jc w:val="left"/>
      </w:pPr>
    </w:p>
    <w:p w14:paraId="75B51513" w14:textId="77777777" w:rsidR="00D26F77" w:rsidRDefault="00D26F77" w:rsidP="00D26F77">
      <w:pPr>
        <w:widowControl/>
        <w:jc w:val="left"/>
      </w:pPr>
      <w:r>
        <w:rPr>
          <w:rFonts w:hint="eastAsia"/>
        </w:rPr>
        <w:t>３</w:t>
      </w:r>
      <w:r>
        <w:t xml:space="preserve"> 派遣日時</w:t>
      </w:r>
    </w:p>
    <w:p w14:paraId="70CC5907" w14:textId="77777777" w:rsidR="00B92660" w:rsidRDefault="00B92660" w:rsidP="00D26F77">
      <w:pPr>
        <w:widowControl/>
        <w:jc w:val="left"/>
      </w:pPr>
    </w:p>
    <w:p w14:paraId="5835E519" w14:textId="77777777" w:rsidR="00B92660" w:rsidRDefault="00B92660" w:rsidP="00D26F77">
      <w:pPr>
        <w:widowControl/>
        <w:jc w:val="left"/>
      </w:pPr>
    </w:p>
    <w:p w14:paraId="3E3FD794" w14:textId="3EF6778F" w:rsidR="00437951" w:rsidRDefault="00D26F77" w:rsidP="00D26F77">
      <w:pPr>
        <w:widowControl/>
        <w:jc w:val="left"/>
      </w:pPr>
      <w:r>
        <w:rPr>
          <w:rFonts w:hint="eastAsia"/>
        </w:rPr>
        <w:t>４</w:t>
      </w:r>
      <w:r>
        <w:t xml:space="preserve"> 派遣場所（名称及び所在地）</w:t>
      </w:r>
    </w:p>
    <w:p w14:paraId="5042BC39" w14:textId="77777777" w:rsidR="00B92660" w:rsidRDefault="00B92660" w:rsidP="00D26F77">
      <w:pPr>
        <w:widowControl/>
        <w:jc w:val="left"/>
      </w:pPr>
    </w:p>
    <w:p w14:paraId="2B5E2321" w14:textId="5577746B" w:rsidR="00B92660" w:rsidRDefault="00B92660">
      <w:pPr>
        <w:widowControl/>
        <w:jc w:val="left"/>
      </w:pPr>
      <w:r>
        <w:br w:type="page"/>
      </w:r>
    </w:p>
    <w:p w14:paraId="69A8A56E" w14:textId="77777777" w:rsidR="001641FA" w:rsidRDefault="001641FA" w:rsidP="001641FA">
      <w:pPr>
        <w:widowControl/>
        <w:jc w:val="left"/>
      </w:pPr>
      <w:r>
        <w:rPr>
          <w:rFonts w:hint="eastAsia"/>
        </w:rPr>
        <w:lastRenderedPageBreak/>
        <w:t>第３号様式（第５条第３項関係）</w:t>
      </w:r>
    </w:p>
    <w:p w14:paraId="05DF49CD" w14:textId="73BEFFA9" w:rsidR="001641FA" w:rsidRDefault="001641FA" w:rsidP="001641FA">
      <w:pPr>
        <w:widowControl/>
        <w:jc w:val="right"/>
      </w:pPr>
      <w:r>
        <w:rPr>
          <w:rFonts w:hint="eastAsia"/>
        </w:rPr>
        <w:t xml:space="preserve">第　　</w:t>
      </w:r>
      <w:r>
        <w:t xml:space="preserve"> 号</w:t>
      </w:r>
    </w:p>
    <w:p w14:paraId="621EF2F8" w14:textId="2575E678" w:rsidR="001641FA" w:rsidRDefault="001641FA" w:rsidP="001641FA">
      <w:pPr>
        <w:widowControl/>
        <w:jc w:val="right"/>
      </w:pPr>
      <w:r>
        <w:rPr>
          <w:rFonts w:hint="eastAsia"/>
        </w:rPr>
        <w:t xml:space="preserve">令和　　年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14:paraId="140CD081" w14:textId="77777777" w:rsidR="001641FA" w:rsidRDefault="001641FA" w:rsidP="001641FA">
      <w:pPr>
        <w:widowControl/>
        <w:jc w:val="right"/>
      </w:pPr>
    </w:p>
    <w:p w14:paraId="585C0875" w14:textId="6635E162" w:rsidR="001641FA" w:rsidRDefault="001641FA" w:rsidP="001641FA">
      <w:pPr>
        <w:widowControl/>
        <w:jc w:val="left"/>
      </w:pPr>
      <w:r>
        <w:t xml:space="preserve"> </w:t>
      </w:r>
      <w:r>
        <w:rPr>
          <w:rFonts w:hint="eastAsia"/>
        </w:rPr>
        <w:t xml:space="preserve">　　　　　　　　　　</w:t>
      </w:r>
      <w:r>
        <w:t>様</w:t>
      </w:r>
    </w:p>
    <w:p w14:paraId="5DBD4DB7" w14:textId="726933C2" w:rsidR="001641FA" w:rsidRDefault="001641FA" w:rsidP="001641FA">
      <w:pPr>
        <w:widowControl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</w:t>
      </w:r>
      <w:r w:rsidR="00FE0003">
        <w:rPr>
          <w:rFonts w:hint="eastAsia"/>
        </w:rPr>
        <w:t>成田</w:t>
      </w:r>
      <w:r>
        <w:rPr>
          <w:rFonts w:hint="eastAsia"/>
        </w:rPr>
        <w:t>市長</w:t>
      </w:r>
    </w:p>
    <w:p w14:paraId="483153C6" w14:textId="77777777" w:rsidR="001641FA" w:rsidRDefault="001641FA" w:rsidP="001641FA">
      <w:pPr>
        <w:widowControl/>
        <w:jc w:val="right"/>
      </w:pPr>
    </w:p>
    <w:p w14:paraId="4A64B207" w14:textId="77777777" w:rsidR="001641FA" w:rsidRPr="001641FA" w:rsidRDefault="001641FA" w:rsidP="001641FA">
      <w:pPr>
        <w:widowControl/>
        <w:jc w:val="right"/>
      </w:pPr>
    </w:p>
    <w:p w14:paraId="425B3DD2" w14:textId="26B897AC" w:rsidR="001641FA" w:rsidRPr="001641FA" w:rsidRDefault="00FE0003" w:rsidP="001641F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1641FA" w:rsidRPr="001641FA">
        <w:rPr>
          <w:rFonts w:hint="eastAsia"/>
          <w:sz w:val="24"/>
          <w:szCs w:val="24"/>
        </w:rPr>
        <w:t>市マンション管理アドバイザー派遣決定通知書</w:t>
      </w:r>
    </w:p>
    <w:p w14:paraId="1B57AD40" w14:textId="77777777" w:rsidR="001641FA" w:rsidRDefault="001641FA" w:rsidP="001641FA">
      <w:pPr>
        <w:widowControl/>
        <w:jc w:val="left"/>
      </w:pPr>
    </w:p>
    <w:p w14:paraId="62BA14CB" w14:textId="36FE8CCE" w:rsidR="00B92660" w:rsidRDefault="001641FA" w:rsidP="001641FA">
      <w:pPr>
        <w:widowControl/>
        <w:jc w:val="left"/>
      </w:pPr>
      <w:r>
        <w:t xml:space="preserve"> </w:t>
      </w: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日付けで申請のあった</w:t>
      </w:r>
      <w:r w:rsidR="00FE0003">
        <w:rPr>
          <w:rFonts w:hint="eastAsia"/>
        </w:rPr>
        <w:t>成田</w:t>
      </w:r>
      <w:r>
        <w:t>市マンション管理アドバイザーの派遣について、次のと</w:t>
      </w:r>
      <w:r>
        <w:rPr>
          <w:rFonts w:hint="eastAsia"/>
        </w:rPr>
        <w:t>おり決定したので通知します。</w:t>
      </w:r>
    </w:p>
    <w:p w14:paraId="5E699DE2" w14:textId="77777777" w:rsidR="001641FA" w:rsidRDefault="001641FA" w:rsidP="001641FA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641FA" w14:paraId="6801EA19" w14:textId="77777777" w:rsidTr="001641FA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CAB9A9F" w14:textId="331F31B6" w:rsidR="001641FA" w:rsidRDefault="001641FA" w:rsidP="001641FA">
            <w:pPr>
              <w:jc w:val="center"/>
            </w:pPr>
            <w:r>
              <w:rPr>
                <w:rFonts w:hint="eastAsia"/>
              </w:rPr>
              <w:t>派遣先管理組合の名称</w:t>
            </w:r>
          </w:p>
        </w:tc>
        <w:tc>
          <w:tcPr>
            <w:tcW w:w="6939" w:type="dxa"/>
            <w:vAlign w:val="center"/>
          </w:tcPr>
          <w:p w14:paraId="5E57C3DD" w14:textId="77777777" w:rsidR="001641FA" w:rsidRDefault="001641FA" w:rsidP="001641FA">
            <w:pPr>
              <w:jc w:val="center"/>
            </w:pPr>
          </w:p>
        </w:tc>
      </w:tr>
      <w:tr w:rsidR="001641FA" w14:paraId="22B81039" w14:textId="77777777" w:rsidTr="001641FA">
        <w:trPr>
          <w:trHeight w:val="113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C7EA1BE" w14:textId="3CC83916" w:rsidR="001641FA" w:rsidRDefault="001641FA" w:rsidP="001641FA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939" w:type="dxa"/>
            <w:vAlign w:val="center"/>
          </w:tcPr>
          <w:p w14:paraId="5429399B" w14:textId="3AFDFE64" w:rsidR="00E410E4" w:rsidRDefault="00E410E4" w:rsidP="00E410E4">
            <w:pPr>
              <w:jc w:val="left"/>
            </w:pPr>
            <w:r>
              <w:rPr>
                <w:rFonts w:hint="eastAsia"/>
              </w:rPr>
              <w:t xml:space="preserve">令和　　年　　</w:t>
            </w:r>
            <w:r>
              <w:t xml:space="preserve"> 月</w:t>
            </w:r>
            <w:r>
              <w:rPr>
                <w:rFonts w:hint="eastAsia"/>
              </w:rPr>
              <w:t xml:space="preserve">　　</w:t>
            </w:r>
            <w:r>
              <w:t xml:space="preserve"> 日（ </w:t>
            </w:r>
            <w:r>
              <w:rPr>
                <w:rFonts w:hint="eastAsia"/>
              </w:rPr>
              <w:t xml:space="preserve">　　</w:t>
            </w:r>
            <w:r>
              <w:t>曜日）</w:t>
            </w:r>
          </w:p>
          <w:p w14:paraId="110FB5A4" w14:textId="24F601EC" w:rsidR="001641FA" w:rsidRDefault="00E410E4" w:rsidP="00E410E4">
            <w:pPr>
              <w:jc w:val="left"/>
            </w:pPr>
            <w:r>
              <w:rPr>
                <w:rFonts w:hint="eastAsia"/>
              </w:rPr>
              <w:t xml:space="preserve">午前・午後　　</w:t>
            </w:r>
            <w:r>
              <w:t xml:space="preserve"> 時 </w:t>
            </w:r>
            <w:r>
              <w:rPr>
                <w:rFonts w:hint="eastAsia"/>
              </w:rPr>
              <w:t xml:space="preserve">　　</w:t>
            </w:r>
            <w:r>
              <w:t>分から午前・午後</w:t>
            </w:r>
            <w:r>
              <w:rPr>
                <w:rFonts w:hint="eastAsia"/>
              </w:rPr>
              <w:t xml:space="preserve">　　</w:t>
            </w:r>
            <w:r>
              <w:t xml:space="preserve"> 時</w:t>
            </w:r>
            <w:r>
              <w:rPr>
                <w:rFonts w:hint="eastAsia"/>
              </w:rPr>
              <w:t xml:space="preserve">　　</w:t>
            </w:r>
            <w:r>
              <w:t xml:space="preserve"> 分まで</w:t>
            </w:r>
          </w:p>
        </w:tc>
      </w:tr>
      <w:tr w:rsidR="001641FA" w14:paraId="7D1879F9" w14:textId="77777777" w:rsidTr="001641FA">
        <w:trPr>
          <w:trHeight w:val="1134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0A5324AA" w14:textId="35A65DEA" w:rsidR="001641FA" w:rsidRDefault="001641FA" w:rsidP="001641FA">
            <w:pPr>
              <w:jc w:val="center"/>
            </w:pPr>
            <w:r>
              <w:rPr>
                <w:rFonts w:hint="eastAsia"/>
              </w:rPr>
              <w:t>派遣アドバイザー</w:t>
            </w:r>
          </w:p>
        </w:tc>
        <w:tc>
          <w:tcPr>
            <w:tcW w:w="6939" w:type="dxa"/>
            <w:vAlign w:val="center"/>
          </w:tcPr>
          <w:p w14:paraId="524EF8F3" w14:textId="6007144E" w:rsidR="00E410E4" w:rsidRDefault="00E410E4" w:rsidP="00E410E4">
            <w:pPr>
              <w:jc w:val="left"/>
            </w:pPr>
            <w:r>
              <w:rPr>
                <w:rFonts w:hint="eastAsia"/>
              </w:rPr>
              <w:t>氏　名：</w:t>
            </w:r>
          </w:p>
          <w:p w14:paraId="32B24BF3" w14:textId="2BDAE856" w:rsidR="001641FA" w:rsidRDefault="00E410E4" w:rsidP="00E410E4">
            <w:pPr>
              <w:jc w:val="left"/>
            </w:pPr>
            <w:r>
              <w:rPr>
                <w:rFonts w:hint="eastAsia"/>
              </w:rPr>
              <w:t>連絡先：</w:t>
            </w:r>
          </w:p>
        </w:tc>
      </w:tr>
      <w:tr w:rsidR="00E410E4" w14:paraId="55730273" w14:textId="77777777" w:rsidTr="001641FA">
        <w:trPr>
          <w:trHeight w:val="1134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F0C3759" w14:textId="77777777" w:rsidR="00E410E4" w:rsidRDefault="00E410E4" w:rsidP="00E410E4">
            <w:pPr>
              <w:jc w:val="center"/>
            </w:pPr>
          </w:p>
        </w:tc>
        <w:tc>
          <w:tcPr>
            <w:tcW w:w="6939" w:type="dxa"/>
            <w:vAlign w:val="center"/>
          </w:tcPr>
          <w:p w14:paraId="72CE522C" w14:textId="77777777" w:rsidR="00E410E4" w:rsidRDefault="00E410E4" w:rsidP="00E410E4">
            <w:pPr>
              <w:jc w:val="left"/>
            </w:pPr>
            <w:r>
              <w:rPr>
                <w:rFonts w:hint="eastAsia"/>
              </w:rPr>
              <w:t>氏　名：</w:t>
            </w:r>
          </w:p>
          <w:p w14:paraId="02B42EC6" w14:textId="70334ACE" w:rsidR="00E410E4" w:rsidRDefault="00E410E4" w:rsidP="00E410E4">
            <w:pPr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14:paraId="0A216EB2" w14:textId="3034C489" w:rsidR="00E410E4" w:rsidRDefault="00E410E4" w:rsidP="001641FA">
      <w:pPr>
        <w:widowControl/>
        <w:jc w:val="left"/>
      </w:pPr>
    </w:p>
    <w:p w14:paraId="73647B32" w14:textId="77777777" w:rsidR="00E410E4" w:rsidRDefault="00E410E4">
      <w:pPr>
        <w:widowControl/>
        <w:jc w:val="left"/>
      </w:pPr>
      <w:r>
        <w:br w:type="page"/>
      </w:r>
    </w:p>
    <w:p w14:paraId="7A5C4E7E" w14:textId="77777777" w:rsidR="00E410E4" w:rsidRDefault="00E410E4" w:rsidP="00E410E4">
      <w:pPr>
        <w:widowControl/>
        <w:jc w:val="left"/>
      </w:pPr>
      <w:r>
        <w:rPr>
          <w:rFonts w:hint="eastAsia"/>
        </w:rPr>
        <w:lastRenderedPageBreak/>
        <w:t>第４号様式（第８条関係）</w:t>
      </w:r>
    </w:p>
    <w:p w14:paraId="0C7D3EA2" w14:textId="77777777" w:rsidR="00E410E4" w:rsidRDefault="00E410E4" w:rsidP="00E410E4">
      <w:pPr>
        <w:widowControl/>
        <w:jc w:val="left"/>
      </w:pPr>
    </w:p>
    <w:p w14:paraId="423C3847" w14:textId="2F38C828" w:rsidR="00E410E4" w:rsidRPr="00E410E4" w:rsidRDefault="00FE0003" w:rsidP="00E410E4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成田</w:t>
      </w:r>
      <w:r w:rsidR="00E410E4" w:rsidRPr="00E410E4">
        <w:rPr>
          <w:rFonts w:hint="eastAsia"/>
          <w:sz w:val="24"/>
          <w:szCs w:val="24"/>
        </w:rPr>
        <w:t>市マンション管理アドバイザー派遣業務実績報告書</w:t>
      </w:r>
    </w:p>
    <w:p w14:paraId="7F1881A5" w14:textId="77777777" w:rsidR="00E410E4" w:rsidRDefault="00E410E4" w:rsidP="00E410E4">
      <w:pPr>
        <w:widowControl/>
        <w:jc w:val="left"/>
      </w:pPr>
    </w:p>
    <w:p w14:paraId="1B47C30D" w14:textId="0CCB9FC3" w:rsidR="00E410E4" w:rsidRDefault="00E410E4" w:rsidP="00E410E4">
      <w:pPr>
        <w:widowControl/>
        <w:jc w:val="right"/>
      </w:pPr>
      <w:r>
        <w:rPr>
          <w:rFonts w:hint="eastAsia"/>
        </w:rPr>
        <w:t xml:space="preserve">令和　　年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14:paraId="31BAB9BE" w14:textId="77777777" w:rsidR="00E410E4" w:rsidRDefault="00E410E4" w:rsidP="00E410E4">
      <w:pPr>
        <w:widowControl/>
        <w:jc w:val="left"/>
      </w:pPr>
    </w:p>
    <w:p w14:paraId="2B129999" w14:textId="442F0911" w:rsidR="00E410E4" w:rsidRDefault="00E410E4" w:rsidP="00E410E4">
      <w:pPr>
        <w:widowControl/>
        <w:jc w:val="left"/>
      </w:pPr>
      <w:r>
        <w:rPr>
          <w:rFonts w:hint="eastAsia"/>
        </w:rPr>
        <w:t>（宛て先）</w:t>
      </w:r>
      <w:r w:rsidR="00FE0003">
        <w:rPr>
          <w:rFonts w:hint="eastAsia"/>
        </w:rPr>
        <w:t>成田</w:t>
      </w:r>
      <w:r>
        <w:rPr>
          <w:rFonts w:hint="eastAsia"/>
        </w:rPr>
        <w:t>市長</w:t>
      </w:r>
    </w:p>
    <w:p w14:paraId="0570BEC9" w14:textId="77777777" w:rsidR="00E410E4" w:rsidRDefault="00E410E4" w:rsidP="00E410E4">
      <w:pPr>
        <w:widowControl/>
        <w:jc w:val="left"/>
      </w:pPr>
    </w:p>
    <w:p w14:paraId="368426BC" w14:textId="445C718B" w:rsidR="00E410E4" w:rsidRDefault="00E410E4" w:rsidP="00E410E4">
      <w:pPr>
        <w:widowControl/>
        <w:jc w:val="center"/>
      </w:pPr>
      <w:r>
        <w:rPr>
          <w:rFonts w:hint="eastAsia"/>
        </w:rPr>
        <w:t>団体名</w:t>
      </w:r>
    </w:p>
    <w:p w14:paraId="7813457A" w14:textId="06CEB844" w:rsidR="00E410E4" w:rsidRDefault="00E410E4" w:rsidP="00E410E4">
      <w:pPr>
        <w:widowControl/>
        <w:jc w:val="center"/>
      </w:pPr>
      <w:r>
        <w:rPr>
          <w:rFonts w:hint="eastAsia"/>
        </w:rPr>
        <w:t xml:space="preserve">　代表者名</w:t>
      </w:r>
    </w:p>
    <w:p w14:paraId="172CC2C1" w14:textId="77777777" w:rsidR="00E410E4" w:rsidRDefault="00E410E4" w:rsidP="00E410E4">
      <w:pPr>
        <w:widowControl/>
        <w:jc w:val="left"/>
      </w:pPr>
    </w:p>
    <w:p w14:paraId="2936A3C0" w14:textId="623B0735" w:rsidR="001641FA" w:rsidRDefault="00FE0003" w:rsidP="00E410E4">
      <w:pPr>
        <w:widowControl/>
        <w:jc w:val="left"/>
      </w:pPr>
      <w:r>
        <w:rPr>
          <w:rFonts w:hint="eastAsia"/>
        </w:rPr>
        <w:t>成田</w:t>
      </w:r>
      <w:r w:rsidR="00E410E4">
        <w:rPr>
          <w:rFonts w:hint="eastAsia"/>
        </w:rPr>
        <w:t>市マンション管理アドバイザー派遣業務の実績を、次のとおり報告します。</w:t>
      </w:r>
    </w:p>
    <w:p w14:paraId="53DE842E" w14:textId="77777777" w:rsidR="00E410E4" w:rsidRDefault="00E410E4" w:rsidP="00E410E4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E410E4" w14:paraId="334F90B0" w14:textId="77777777" w:rsidTr="00C91F9F">
        <w:trPr>
          <w:trHeight w:val="85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C9153C" w14:textId="77777777" w:rsidR="00E410E4" w:rsidRDefault="00E410E4" w:rsidP="00391308">
            <w:pPr>
              <w:jc w:val="center"/>
            </w:pPr>
            <w:r>
              <w:rPr>
                <w:rFonts w:hint="eastAsia"/>
              </w:rPr>
              <w:t>派遣先</w:t>
            </w:r>
          </w:p>
          <w:p w14:paraId="6F101469" w14:textId="451C9281" w:rsidR="00E410E4" w:rsidRDefault="00E410E4" w:rsidP="00391308">
            <w:pPr>
              <w:jc w:val="center"/>
            </w:pPr>
            <w:r>
              <w:rPr>
                <w:rFonts w:hint="eastAsia"/>
              </w:rPr>
              <w:t>（管理組合の名称）</w:t>
            </w:r>
          </w:p>
        </w:tc>
        <w:tc>
          <w:tcPr>
            <w:tcW w:w="6939" w:type="dxa"/>
            <w:vAlign w:val="center"/>
          </w:tcPr>
          <w:p w14:paraId="56EBE8D1" w14:textId="77777777" w:rsidR="00E410E4" w:rsidRDefault="00E410E4" w:rsidP="00391308">
            <w:pPr>
              <w:jc w:val="center"/>
            </w:pPr>
          </w:p>
        </w:tc>
      </w:tr>
      <w:tr w:rsidR="00E410E4" w14:paraId="34CA6A26" w14:textId="77777777" w:rsidTr="00E410E4">
        <w:trPr>
          <w:trHeight w:val="96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E6E85F5" w14:textId="77777777" w:rsidR="00E410E4" w:rsidRDefault="00E410E4" w:rsidP="00391308">
            <w:pPr>
              <w:jc w:val="center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939" w:type="dxa"/>
            <w:vAlign w:val="center"/>
          </w:tcPr>
          <w:p w14:paraId="4115CF90" w14:textId="77777777" w:rsidR="00E410E4" w:rsidRDefault="00E410E4" w:rsidP="00391308">
            <w:pPr>
              <w:jc w:val="left"/>
            </w:pPr>
            <w:r>
              <w:rPr>
                <w:rFonts w:hint="eastAsia"/>
              </w:rPr>
              <w:t xml:space="preserve">令和　　年　　</w:t>
            </w:r>
            <w:r>
              <w:t xml:space="preserve"> 月</w:t>
            </w:r>
            <w:r>
              <w:rPr>
                <w:rFonts w:hint="eastAsia"/>
              </w:rPr>
              <w:t xml:space="preserve">　　</w:t>
            </w:r>
            <w:r>
              <w:t xml:space="preserve"> 日（ </w:t>
            </w:r>
            <w:r>
              <w:rPr>
                <w:rFonts w:hint="eastAsia"/>
              </w:rPr>
              <w:t xml:space="preserve">　　</w:t>
            </w:r>
            <w:r>
              <w:t>曜日）</w:t>
            </w:r>
          </w:p>
          <w:p w14:paraId="7CC88CB1" w14:textId="77777777" w:rsidR="00E410E4" w:rsidRDefault="00E410E4" w:rsidP="00391308">
            <w:pPr>
              <w:jc w:val="left"/>
            </w:pPr>
            <w:r>
              <w:rPr>
                <w:rFonts w:hint="eastAsia"/>
              </w:rPr>
              <w:t xml:space="preserve">午前・午後　　</w:t>
            </w:r>
            <w:r>
              <w:t xml:space="preserve"> 時 </w:t>
            </w:r>
            <w:r>
              <w:rPr>
                <w:rFonts w:hint="eastAsia"/>
              </w:rPr>
              <w:t xml:space="preserve">　　</w:t>
            </w:r>
            <w:r>
              <w:t>分から午前・午後</w:t>
            </w:r>
            <w:r>
              <w:rPr>
                <w:rFonts w:hint="eastAsia"/>
              </w:rPr>
              <w:t xml:space="preserve">　　</w:t>
            </w:r>
            <w:r>
              <w:t xml:space="preserve"> 時</w:t>
            </w:r>
            <w:r>
              <w:rPr>
                <w:rFonts w:hint="eastAsia"/>
              </w:rPr>
              <w:t xml:space="preserve">　　</w:t>
            </w:r>
            <w:r>
              <w:t xml:space="preserve"> 分まで</w:t>
            </w:r>
          </w:p>
        </w:tc>
      </w:tr>
      <w:tr w:rsidR="00E410E4" w14:paraId="3C1541BC" w14:textId="77777777" w:rsidTr="00002074">
        <w:trPr>
          <w:trHeight w:val="768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730AB31" w14:textId="77777777" w:rsidR="00E410E4" w:rsidRDefault="00002074" w:rsidP="00391308">
            <w:pPr>
              <w:jc w:val="center"/>
            </w:pPr>
            <w:r>
              <w:rPr>
                <w:rFonts w:hint="eastAsia"/>
              </w:rPr>
              <w:t>派遣場所</w:t>
            </w:r>
          </w:p>
          <w:p w14:paraId="216F227A" w14:textId="14F433D4" w:rsidR="00002074" w:rsidRDefault="00002074" w:rsidP="00391308">
            <w:pPr>
              <w:jc w:val="center"/>
            </w:pPr>
            <w:r>
              <w:rPr>
                <w:rFonts w:hint="eastAsia"/>
              </w:rPr>
              <w:t>（名称及び所在地）</w:t>
            </w:r>
          </w:p>
        </w:tc>
        <w:tc>
          <w:tcPr>
            <w:tcW w:w="6939" w:type="dxa"/>
            <w:vAlign w:val="center"/>
          </w:tcPr>
          <w:p w14:paraId="61CA504B" w14:textId="77777777" w:rsidR="00E410E4" w:rsidRDefault="00E410E4" w:rsidP="00391308">
            <w:pPr>
              <w:jc w:val="left"/>
            </w:pPr>
          </w:p>
          <w:p w14:paraId="3F8A6A1A" w14:textId="77751598" w:rsidR="00002074" w:rsidRDefault="00002074" w:rsidP="00391308">
            <w:pPr>
              <w:jc w:val="left"/>
            </w:pPr>
          </w:p>
        </w:tc>
      </w:tr>
      <w:tr w:rsidR="00CC7DBD" w14:paraId="197FE033" w14:textId="77777777" w:rsidTr="00D575D6">
        <w:trPr>
          <w:trHeight w:val="56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2AC2F9C" w14:textId="1E2D7B41" w:rsidR="00CC7DBD" w:rsidRDefault="00CC7DBD" w:rsidP="0039130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939" w:type="dxa"/>
            <w:vAlign w:val="center"/>
          </w:tcPr>
          <w:p w14:paraId="22AB1CE2" w14:textId="2E1C5F54" w:rsidR="00CC7DBD" w:rsidRDefault="00CC7DBD" w:rsidP="00391308">
            <w:pPr>
              <w:jc w:val="left"/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E410E4" w14:paraId="7732C0DA" w14:textId="77777777" w:rsidTr="00D575D6">
        <w:trPr>
          <w:trHeight w:val="546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5456F36B" w14:textId="45C436E8" w:rsidR="00E410E4" w:rsidRDefault="00E410E4" w:rsidP="00391308">
            <w:pPr>
              <w:jc w:val="center"/>
            </w:pPr>
            <w:r>
              <w:rPr>
                <w:rFonts w:hint="eastAsia"/>
              </w:rPr>
              <w:t>派遣アドバイザー名</w:t>
            </w:r>
          </w:p>
        </w:tc>
        <w:tc>
          <w:tcPr>
            <w:tcW w:w="6939" w:type="dxa"/>
            <w:vAlign w:val="center"/>
          </w:tcPr>
          <w:p w14:paraId="76174EB1" w14:textId="241C0770" w:rsidR="00E410E4" w:rsidRDefault="00E410E4" w:rsidP="00391308">
            <w:pPr>
              <w:jc w:val="left"/>
            </w:pPr>
            <w:r>
              <w:rPr>
                <w:rFonts w:hint="eastAsia"/>
              </w:rPr>
              <w:t>①</w:t>
            </w:r>
          </w:p>
        </w:tc>
      </w:tr>
      <w:tr w:rsidR="00E410E4" w14:paraId="373DB606" w14:textId="77777777" w:rsidTr="00D575D6">
        <w:trPr>
          <w:trHeight w:val="554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11D6267" w14:textId="77777777" w:rsidR="00E410E4" w:rsidRDefault="00E410E4" w:rsidP="00391308">
            <w:pPr>
              <w:jc w:val="center"/>
            </w:pPr>
          </w:p>
        </w:tc>
        <w:tc>
          <w:tcPr>
            <w:tcW w:w="6939" w:type="dxa"/>
            <w:vAlign w:val="center"/>
          </w:tcPr>
          <w:p w14:paraId="4C536B06" w14:textId="73F60B0F" w:rsidR="00E410E4" w:rsidRDefault="00E410E4" w:rsidP="00391308">
            <w:pPr>
              <w:jc w:val="left"/>
            </w:pPr>
            <w:r>
              <w:rPr>
                <w:rFonts w:hint="eastAsia"/>
              </w:rPr>
              <w:t>②</w:t>
            </w:r>
          </w:p>
        </w:tc>
      </w:tr>
      <w:tr w:rsidR="00E410E4" w14:paraId="71A719B6" w14:textId="77777777" w:rsidTr="00E410E4">
        <w:trPr>
          <w:trHeight w:val="11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B065981" w14:textId="22F47F8D" w:rsidR="00E410E4" w:rsidRDefault="00E410E4" w:rsidP="00391308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39" w:type="dxa"/>
            <w:vAlign w:val="center"/>
          </w:tcPr>
          <w:p w14:paraId="3DA4ADAA" w14:textId="5FD2E5E7" w:rsidR="00E410E4" w:rsidRDefault="00E410E4" w:rsidP="00E410E4">
            <w:pPr>
              <w:jc w:val="left"/>
            </w:pPr>
          </w:p>
        </w:tc>
      </w:tr>
      <w:tr w:rsidR="00E410E4" w14:paraId="379D1547" w14:textId="77777777" w:rsidTr="00E410E4">
        <w:trPr>
          <w:trHeight w:val="11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AC3BA4E" w14:textId="6D1489D1" w:rsidR="00E410E4" w:rsidRDefault="00E410E4" w:rsidP="00391308">
            <w:pPr>
              <w:jc w:val="center"/>
            </w:pPr>
            <w:r>
              <w:rPr>
                <w:rFonts w:hint="eastAsia"/>
              </w:rPr>
              <w:t>質疑応答</w:t>
            </w:r>
          </w:p>
        </w:tc>
        <w:tc>
          <w:tcPr>
            <w:tcW w:w="6939" w:type="dxa"/>
            <w:vAlign w:val="center"/>
          </w:tcPr>
          <w:p w14:paraId="71CF4528" w14:textId="77777777" w:rsidR="00E410E4" w:rsidRDefault="00E410E4" w:rsidP="00391308">
            <w:pPr>
              <w:jc w:val="left"/>
            </w:pPr>
          </w:p>
        </w:tc>
      </w:tr>
      <w:tr w:rsidR="00E410E4" w14:paraId="1FE9B029" w14:textId="77777777" w:rsidTr="00C91F9F">
        <w:trPr>
          <w:trHeight w:val="119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87E25B5" w14:textId="2EEC4D78" w:rsidR="00E410E4" w:rsidRDefault="00E410E4" w:rsidP="00391308">
            <w:pPr>
              <w:jc w:val="center"/>
            </w:pPr>
            <w:r>
              <w:rPr>
                <w:rFonts w:hint="eastAsia"/>
              </w:rPr>
              <w:t>伝達事項等</w:t>
            </w:r>
          </w:p>
        </w:tc>
        <w:tc>
          <w:tcPr>
            <w:tcW w:w="6939" w:type="dxa"/>
            <w:vAlign w:val="center"/>
          </w:tcPr>
          <w:p w14:paraId="7A7970CF" w14:textId="77777777" w:rsidR="00E410E4" w:rsidRDefault="00E410E4" w:rsidP="00391308">
            <w:pPr>
              <w:jc w:val="left"/>
            </w:pPr>
          </w:p>
        </w:tc>
      </w:tr>
    </w:tbl>
    <w:p w14:paraId="586E6956" w14:textId="77777777" w:rsidR="00C91F9F" w:rsidRDefault="00C91F9F" w:rsidP="00C91F9F">
      <w:pPr>
        <w:widowControl/>
        <w:jc w:val="left"/>
      </w:pPr>
      <w:r>
        <w:rPr>
          <w:rFonts w:hint="eastAsia"/>
        </w:rPr>
        <w:t>（注意）</w:t>
      </w:r>
    </w:p>
    <w:p w14:paraId="7FB979B7" w14:textId="1ECBECCC" w:rsidR="005E34C0" w:rsidRDefault="00C91F9F" w:rsidP="00C91F9F">
      <w:pPr>
        <w:widowControl/>
        <w:jc w:val="left"/>
      </w:pPr>
      <w:r>
        <w:rPr>
          <w:rFonts w:hint="eastAsia"/>
        </w:rPr>
        <w:t>・</w:t>
      </w:r>
      <w:r>
        <w:t xml:space="preserve"> この報告書は、派遣業務終了後 14 日以内又は年度末のいずれかの早い日に提出してください。</w:t>
      </w:r>
    </w:p>
    <w:sectPr w:rsidR="005E34C0" w:rsidSect="00A6101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234D"/>
    <w:multiLevelType w:val="hybridMultilevel"/>
    <w:tmpl w:val="D8606E08"/>
    <w:lvl w:ilvl="0" w:tplc="44E2F40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21416BF1"/>
    <w:multiLevelType w:val="hybridMultilevel"/>
    <w:tmpl w:val="6F3CF254"/>
    <w:lvl w:ilvl="0" w:tplc="92F2E39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7C56442"/>
    <w:multiLevelType w:val="hybridMultilevel"/>
    <w:tmpl w:val="F8A21468"/>
    <w:lvl w:ilvl="0" w:tplc="FFFFFFFF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5246B5B0">
      <w:start w:val="10"/>
      <w:numFmt w:val="bullet"/>
      <w:lvlText w:val="・"/>
      <w:lvlJc w:val="left"/>
      <w:pPr>
        <w:ind w:left="1083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3" w15:restartNumberingAfterBreak="0">
    <w:nsid w:val="5952638A"/>
    <w:multiLevelType w:val="hybridMultilevel"/>
    <w:tmpl w:val="D8606E08"/>
    <w:lvl w:ilvl="0" w:tplc="FFFFFFFF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1C"/>
    <w:rsid w:val="00002074"/>
    <w:rsid w:val="000266F9"/>
    <w:rsid w:val="00047C99"/>
    <w:rsid w:val="00051DDB"/>
    <w:rsid w:val="00065207"/>
    <w:rsid w:val="000E3EFE"/>
    <w:rsid w:val="000F709A"/>
    <w:rsid w:val="00134CE6"/>
    <w:rsid w:val="001641FA"/>
    <w:rsid w:val="0022650A"/>
    <w:rsid w:val="003530B6"/>
    <w:rsid w:val="003862BE"/>
    <w:rsid w:val="003C72C4"/>
    <w:rsid w:val="00437951"/>
    <w:rsid w:val="004A516E"/>
    <w:rsid w:val="004E38E4"/>
    <w:rsid w:val="005E34C0"/>
    <w:rsid w:val="00915430"/>
    <w:rsid w:val="009654DA"/>
    <w:rsid w:val="009F36BF"/>
    <w:rsid w:val="00A6101C"/>
    <w:rsid w:val="00A71D43"/>
    <w:rsid w:val="00AE53BD"/>
    <w:rsid w:val="00B24D30"/>
    <w:rsid w:val="00B400E6"/>
    <w:rsid w:val="00B4049F"/>
    <w:rsid w:val="00B92660"/>
    <w:rsid w:val="00B975BE"/>
    <w:rsid w:val="00C34073"/>
    <w:rsid w:val="00C91F9F"/>
    <w:rsid w:val="00CC7DBD"/>
    <w:rsid w:val="00CF346F"/>
    <w:rsid w:val="00D26F77"/>
    <w:rsid w:val="00D575D6"/>
    <w:rsid w:val="00E410E4"/>
    <w:rsid w:val="00E676E7"/>
    <w:rsid w:val="00E71B4C"/>
    <w:rsid w:val="00EF1020"/>
    <w:rsid w:val="00F05204"/>
    <w:rsid w:val="00FE0003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01DEE"/>
  <w15:chartTrackingRefBased/>
  <w15:docId w15:val="{19F68070-C53A-418D-AA36-2AA52BF8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01C"/>
    <w:pPr>
      <w:ind w:leftChars="400" w:left="840"/>
    </w:pPr>
  </w:style>
  <w:style w:type="table" w:styleId="a4">
    <w:name w:val="Table Grid"/>
    <w:basedOn w:val="a1"/>
    <w:uiPriority w:val="39"/>
    <w:rsid w:val="0013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466</Words>
  <Characters>2662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