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82" w:rsidRPr="0078420C" w:rsidRDefault="000A6982" w:rsidP="00941B63">
      <w:pPr>
        <w:widowControl/>
        <w:overflowPunct w:val="0"/>
        <w:topLinePunct/>
        <w:adjustRightInd w:val="0"/>
        <w:spacing w:line="317" w:lineRule="exact"/>
        <w:jc w:val="left"/>
        <w:textAlignment w:val="baseline"/>
        <w:rPr>
          <w:rFonts w:asciiTheme="minorEastAsia" w:hAnsiTheme="minorEastAsia"/>
          <w:sz w:val="22"/>
        </w:rPr>
      </w:pPr>
      <w:r w:rsidRPr="0078420C">
        <w:rPr>
          <w:rFonts w:asciiTheme="minorEastAsia" w:hAnsiTheme="minorEastAsia" w:hint="eastAsia"/>
          <w:sz w:val="22"/>
        </w:rPr>
        <w:t>様式第</w:t>
      </w:r>
      <w:r w:rsidR="00941B63" w:rsidRPr="0078420C">
        <w:rPr>
          <w:rFonts w:asciiTheme="minorEastAsia" w:hAnsiTheme="minorEastAsia" w:hint="eastAsia"/>
          <w:sz w:val="22"/>
        </w:rPr>
        <w:t>５</w:t>
      </w:r>
      <w:r w:rsidRPr="0078420C">
        <w:rPr>
          <w:rFonts w:asciiTheme="minorEastAsia" w:hAnsiTheme="minorEastAsia" w:hint="eastAsia"/>
          <w:sz w:val="22"/>
        </w:rPr>
        <w:t>号（第</w:t>
      </w:r>
      <w:r w:rsidR="00941B63" w:rsidRPr="0078420C">
        <w:rPr>
          <w:rFonts w:asciiTheme="minorEastAsia" w:hAnsiTheme="minorEastAsia" w:hint="eastAsia"/>
          <w:sz w:val="22"/>
        </w:rPr>
        <w:t>１０</w:t>
      </w:r>
      <w:r w:rsidRPr="0078420C">
        <w:rPr>
          <w:rFonts w:asciiTheme="minorEastAsia" w:hAnsiTheme="minorEastAsia" w:hint="eastAsia"/>
          <w:sz w:val="22"/>
        </w:rPr>
        <w:t>条関係）</w:t>
      </w:r>
    </w:p>
    <w:p w:rsidR="000A6982" w:rsidRPr="0078420C" w:rsidRDefault="000A6982" w:rsidP="000A6982">
      <w:pPr>
        <w:widowControl/>
        <w:overflowPunct w:val="0"/>
        <w:topLinePunct/>
        <w:adjustRightInd w:val="0"/>
        <w:spacing w:line="317" w:lineRule="exact"/>
        <w:jc w:val="center"/>
        <w:textAlignment w:val="baseline"/>
        <w:rPr>
          <w:rFonts w:asciiTheme="minorEastAsia" w:hAnsiTheme="minorEastAsia"/>
          <w:sz w:val="22"/>
        </w:rPr>
      </w:pPr>
    </w:p>
    <w:p w:rsidR="00941B63" w:rsidRPr="0078420C" w:rsidRDefault="00941B63" w:rsidP="00941B63">
      <w:pPr>
        <w:widowControl/>
        <w:jc w:val="right"/>
        <w:rPr>
          <w:rFonts w:ascii="ＭＳ 明朝" w:eastAsia="ＭＳ 明朝" w:hAnsi="ＭＳ 明朝"/>
          <w:sz w:val="22"/>
        </w:rPr>
      </w:pPr>
      <w:r w:rsidRPr="0078420C">
        <w:rPr>
          <w:rFonts w:ascii="ＭＳ 明朝" w:eastAsia="ＭＳ 明朝" w:hAnsi="ＭＳ 明朝" w:hint="eastAsia"/>
          <w:sz w:val="22"/>
        </w:rPr>
        <w:t>年　　月　　日</w:t>
      </w:r>
    </w:p>
    <w:p w:rsidR="000A6982" w:rsidRPr="000A6982" w:rsidRDefault="000A6982" w:rsidP="000A6982">
      <w:pPr>
        <w:widowControl/>
        <w:overflowPunct w:val="0"/>
        <w:topLinePunct/>
        <w:adjustRightInd w:val="0"/>
        <w:spacing w:line="360" w:lineRule="atLeast"/>
        <w:textAlignment w:val="baseline"/>
        <w:rPr>
          <w:rFonts w:asciiTheme="minorEastAsia" w:hAnsiTheme="minorEastAsia" w:cs="ＭＳ 明朝"/>
          <w:kern w:val="20"/>
          <w:sz w:val="22"/>
          <w:lang w:bidi="he-IL"/>
        </w:rPr>
      </w:pPr>
      <w:r w:rsidRPr="000A6982">
        <w:rPr>
          <w:rFonts w:asciiTheme="minorEastAsia" w:hAnsiTheme="minorEastAsia" w:cs="ＭＳ 明朝" w:hint="eastAsia"/>
          <w:kern w:val="20"/>
          <w:sz w:val="22"/>
          <w:lang w:bidi="he-IL"/>
        </w:rPr>
        <w:t>（あて先）成田市長</w:t>
      </w:r>
    </w:p>
    <w:p w:rsidR="000A6982" w:rsidRPr="000A6982" w:rsidRDefault="000A6982" w:rsidP="000A6982">
      <w:pPr>
        <w:widowControl/>
        <w:overflowPunct w:val="0"/>
        <w:topLinePunct/>
        <w:adjustRightInd w:val="0"/>
        <w:spacing w:line="360" w:lineRule="atLeast"/>
        <w:textAlignment w:val="baseline"/>
        <w:rPr>
          <w:rFonts w:asciiTheme="minorEastAsia" w:hAnsiTheme="minorEastAsia" w:cs="ＭＳ 明朝"/>
          <w:kern w:val="20"/>
          <w:sz w:val="22"/>
          <w:lang w:bidi="he-IL"/>
        </w:rPr>
      </w:pPr>
    </w:p>
    <w:p w:rsidR="00ED7461" w:rsidRPr="0078420C" w:rsidRDefault="00ED7461" w:rsidP="003E346A">
      <w:pPr>
        <w:widowControl/>
        <w:tabs>
          <w:tab w:val="right" w:pos="8504"/>
        </w:tabs>
        <w:ind w:leftChars="1823" w:left="3990" w:hangingChars="49" w:hanging="162"/>
        <w:jc w:val="left"/>
        <w:rPr>
          <w:rFonts w:ascii="ＭＳ 明朝" w:eastAsia="ＭＳ 明朝" w:hAnsi="ＭＳ 明朝"/>
          <w:sz w:val="22"/>
        </w:rPr>
      </w:pPr>
      <w:r w:rsidRPr="00825C01">
        <w:rPr>
          <w:rFonts w:ascii="ＭＳ 明朝" w:eastAsia="ＭＳ 明朝" w:hAnsi="ＭＳ 明朝" w:hint="eastAsia"/>
          <w:spacing w:val="55"/>
          <w:kern w:val="0"/>
          <w:sz w:val="22"/>
          <w:fitText w:val="880" w:id="868891392"/>
        </w:rPr>
        <w:t>設置</w:t>
      </w:r>
      <w:r w:rsidRPr="00825C01">
        <w:rPr>
          <w:rFonts w:ascii="ＭＳ 明朝" w:eastAsia="ＭＳ 明朝" w:hAnsi="ＭＳ 明朝" w:hint="eastAsia"/>
          <w:kern w:val="0"/>
          <w:sz w:val="22"/>
          <w:fitText w:val="880" w:id="868891392"/>
        </w:rPr>
        <w:t>者</w:t>
      </w:r>
      <w:r w:rsidR="00A24B7C">
        <w:rPr>
          <w:rFonts w:ascii="ＭＳ 明朝" w:eastAsia="ＭＳ 明朝" w:hAnsi="ＭＳ 明朝" w:hint="eastAsia"/>
          <w:kern w:val="0"/>
          <w:sz w:val="22"/>
        </w:rPr>
        <w:t xml:space="preserve">　</w:t>
      </w:r>
      <w:r w:rsidRPr="0078420C">
        <w:rPr>
          <w:rFonts w:ascii="ＭＳ 明朝" w:eastAsia="ＭＳ 明朝" w:hAnsi="ＭＳ 明朝" w:hint="eastAsia"/>
          <w:sz w:val="22"/>
        </w:rPr>
        <w:t>住</w:t>
      </w:r>
      <w:r w:rsidR="003605A6">
        <w:rPr>
          <w:rFonts w:ascii="ＭＳ 明朝" w:eastAsia="ＭＳ 明朝" w:hAnsi="ＭＳ 明朝" w:hint="eastAsia"/>
          <w:sz w:val="22"/>
        </w:rPr>
        <w:t xml:space="preserve">　</w:t>
      </w:r>
      <w:r w:rsidRPr="0078420C">
        <w:rPr>
          <w:rFonts w:ascii="ＭＳ 明朝" w:eastAsia="ＭＳ 明朝" w:hAnsi="ＭＳ 明朝" w:hint="eastAsia"/>
          <w:sz w:val="22"/>
        </w:rPr>
        <w:t xml:space="preserve">　所</w:t>
      </w:r>
      <w:r w:rsidR="00825C01">
        <w:rPr>
          <w:rFonts w:ascii="ＭＳ 明朝" w:eastAsia="ＭＳ 明朝" w:hAnsi="ＭＳ 明朝"/>
          <w:sz w:val="22"/>
        </w:rPr>
        <w:tab/>
      </w:r>
      <w:r w:rsidR="00825C01">
        <w:rPr>
          <w:rFonts w:ascii="ＭＳ 明朝" w:eastAsia="ＭＳ 明朝" w:hAnsi="ＭＳ 明朝" w:hint="eastAsia"/>
          <w:sz w:val="22"/>
        </w:rPr>
        <w:t xml:space="preserve">　</w:t>
      </w:r>
    </w:p>
    <w:p w:rsidR="00ED7461" w:rsidRPr="0078420C" w:rsidRDefault="00A24B7C" w:rsidP="003E346A">
      <w:pPr>
        <w:widowControl/>
        <w:spacing w:beforeLines="50" w:before="157"/>
        <w:ind w:leftChars="1823" w:left="3988" w:hangingChars="69" w:hanging="160"/>
        <w:jc w:val="left"/>
        <w:rPr>
          <w:rFonts w:ascii="ＭＳ 明朝" w:eastAsia="ＭＳ 明朝" w:hAnsi="ＭＳ 明朝"/>
          <w:sz w:val="22"/>
        </w:rPr>
      </w:pPr>
      <w:r w:rsidRPr="006F2132">
        <w:rPr>
          <w:rFonts w:ascii="ＭＳ 明朝" w:eastAsia="ＭＳ 明朝" w:hAnsi="ＭＳ 明朝" w:hint="eastAsia"/>
          <w:spacing w:val="12"/>
          <w:w w:val="95"/>
          <w:kern w:val="0"/>
          <w:sz w:val="22"/>
          <w:fitText w:val="880" w:id="868893440"/>
        </w:rPr>
        <w:t>(所有者</w:t>
      </w:r>
      <w:r w:rsidRPr="006F2132">
        <w:rPr>
          <w:rFonts w:ascii="ＭＳ 明朝" w:eastAsia="ＭＳ 明朝" w:hAnsi="ＭＳ 明朝" w:hint="eastAsia"/>
          <w:spacing w:val="-35"/>
          <w:w w:val="95"/>
          <w:kern w:val="0"/>
          <w:sz w:val="22"/>
          <w:fitText w:val="880" w:id="868893440"/>
        </w:rPr>
        <w:t>)</w:t>
      </w:r>
      <w:r>
        <w:rPr>
          <w:rFonts w:ascii="ＭＳ 明朝" w:eastAsia="ＭＳ 明朝" w:hAnsi="ＭＳ 明朝" w:hint="eastAsia"/>
          <w:kern w:val="0"/>
          <w:sz w:val="22"/>
        </w:rPr>
        <w:t xml:space="preserve">　</w:t>
      </w:r>
      <w:r w:rsidR="00ED7461" w:rsidRPr="0078420C">
        <w:rPr>
          <w:rFonts w:ascii="ＭＳ 明朝" w:eastAsia="ＭＳ 明朝" w:hAnsi="ＭＳ 明朝" w:hint="eastAsia"/>
          <w:sz w:val="22"/>
        </w:rPr>
        <w:t xml:space="preserve">氏　　名　</w:t>
      </w:r>
      <w:r w:rsidR="0078420C">
        <w:rPr>
          <w:rFonts w:ascii="ＭＳ 明朝" w:eastAsia="ＭＳ 明朝" w:hAnsi="ＭＳ 明朝" w:hint="eastAsia"/>
          <w:sz w:val="22"/>
        </w:rPr>
        <w:t xml:space="preserve">　</w:t>
      </w:r>
      <w:r w:rsidR="00ED7461" w:rsidRPr="0078420C">
        <w:rPr>
          <w:rFonts w:ascii="ＭＳ 明朝" w:eastAsia="ＭＳ 明朝" w:hAnsi="ＭＳ 明朝" w:hint="eastAsia"/>
          <w:sz w:val="22"/>
        </w:rPr>
        <w:t xml:space="preserve">　　　　　　　　</w:t>
      </w:r>
    </w:p>
    <w:p w:rsidR="00ED7461" w:rsidRDefault="00ED7461" w:rsidP="003E346A">
      <w:pPr>
        <w:widowControl/>
        <w:spacing w:beforeLines="50" w:before="157"/>
        <w:ind w:leftChars="2363" w:left="5081" w:hangingChars="54" w:hanging="119"/>
        <w:jc w:val="left"/>
        <w:rPr>
          <w:rFonts w:ascii="ＭＳ 明朝" w:eastAsia="ＭＳ 明朝" w:hAnsi="ＭＳ 明朝"/>
          <w:sz w:val="22"/>
        </w:rPr>
      </w:pPr>
      <w:r w:rsidRPr="0078420C">
        <w:rPr>
          <w:rFonts w:ascii="ＭＳ 明朝" w:eastAsia="ＭＳ 明朝" w:hAnsi="ＭＳ 明朝" w:hint="eastAsia"/>
          <w:sz w:val="22"/>
        </w:rPr>
        <w:t>電話番号</w:t>
      </w:r>
    </w:p>
    <w:p w:rsidR="003605A6" w:rsidRPr="00825C01" w:rsidRDefault="003605A6" w:rsidP="003E346A">
      <w:pPr>
        <w:widowControl/>
        <w:tabs>
          <w:tab w:val="right" w:pos="8504"/>
        </w:tabs>
        <w:spacing w:beforeLines="50" w:before="157"/>
        <w:ind w:leftChars="1823" w:left="3989" w:hangingChars="73" w:hanging="161"/>
        <w:jc w:val="left"/>
        <w:rPr>
          <w:rFonts w:ascii="ＭＳ 明朝" w:eastAsia="ＭＳ 明朝" w:hAnsi="ＭＳ 明朝"/>
          <w:sz w:val="22"/>
          <w:u w:val="single"/>
        </w:rPr>
      </w:pPr>
      <w:r w:rsidRPr="00825C01">
        <w:rPr>
          <w:rFonts w:ascii="ＭＳ 明朝" w:eastAsia="ＭＳ 明朝" w:hAnsi="ＭＳ 明朝" w:hint="eastAsia"/>
          <w:sz w:val="22"/>
          <w:u w:val="single"/>
        </w:rPr>
        <w:t>設置場所　成田市</w:t>
      </w:r>
      <w:r w:rsidR="00825C01" w:rsidRPr="00825C01">
        <w:rPr>
          <w:rFonts w:ascii="ＭＳ 明朝" w:eastAsia="ＭＳ 明朝" w:hAnsi="ＭＳ 明朝"/>
          <w:sz w:val="22"/>
          <w:u w:val="single"/>
        </w:rPr>
        <w:tab/>
      </w:r>
      <w:r w:rsidR="00825C01" w:rsidRPr="00825C01">
        <w:rPr>
          <w:rFonts w:ascii="ＭＳ 明朝" w:eastAsia="ＭＳ 明朝" w:hAnsi="ＭＳ 明朝" w:hint="eastAsia"/>
          <w:sz w:val="22"/>
          <w:u w:val="single"/>
        </w:rPr>
        <w:t xml:space="preserve">　</w:t>
      </w:r>
    </w:p>
    <w:p w:rsidR="003E346A" w:rsidRDefault="003E346A" w:rsidP="003E346A">
      <w:pPr>
        <w:autoSpaceDE w:val="0"/>
        <w:autoSpaceDN w:val="0"/>
        <w:adjustRightInd w:val="0"/>
        <w:spacing w:line="240" w:lineRule="exact"/>
        <w:ind w:right="-1" w:firstLineChars="2126" w:firstLine="3827"/>
        <w:jc w:val="right"/>
      </w:pPr>
      <w:bookmarkStart w:id="0" w:name="_Hlk73351659"/>
      <w:r>
        <w:rPr>
          <w:rFonts w:hint="eastAsia"/>
          <w:sz w:val="18"/>
          <w:szCs w:val="18"/>
        </w:rPr>
        <w:t>※申請者が法人の場合は，記名押印してください。</w:t>
      </w:r>
      <w:r>
        <w:rPr>
          <w:rFonts w:hint="eastAsia"/>
          <w:sz w:val="18"/>
          <w:szCs w:val="18"/>
        </w:rPr>
        <w:t xml:space="preserve"> </w:t>
      </w:r>
      <w:r>
        <w:rPr>
          <w:sz w:val="18"/>
          <w:szCs w:val="18"/>
        </w:rPr>
        <w:t xml:space="preserve"> </w:t>
      </w:r>
      <w:r>
        <w:rPr>
          <w:rFonts w:hint="eastAsia"/>
          <w:sz w:val="18"/>
          <w:szCs w:val="18"/>
        </w:rPr>
        <w:t xml:space="preserve">　　</w:t>
      </w:r>
    </w:p>
    <w:p w:rsidR="003E346A" w:rsidRDefault="003E346A" w:rsidP="003E346A">
      <w:pPr>
        <w:wordWrap w:val="0"/>
        <w:autoSpaceDE w:val="0"/>
        <w:autoSpaceDN w:val="0"/>
        <w:adjustRightInd w:val="0"/>
        <w:spacing w:line="240" w:lineRule="exact"/>
        <w:ind w:rightChars="-135" w:right="-283" w:firstLineChars="2441" w:firstLine="4394"/>
        <w:jc w:val="right"/>
        <w:rPr>
          <w:kern w:val="0"/>
          <w:sz w:val="18"/>
          <w:szCs w:val="18"/>
        </w:rPr>
      </w:pPr>
      <w:r>
        <w:rPr>
          <w:rFonts w:hint="eastAsia"/>
          <w:sz w:val="18"/>
          <w:szCs w:val="18"/>
        </w:rPr>
        <w:t xml:space="preserve"> </w:t>
      </w:r>
      <w:r>
        <w:rPr>
          <w:sz w:val="18"/>
          <w:szCs w:val="18"/>
        </w:rPr>
        <w:t xml:space="preserve"> </w:t>
      </w:r>
      <w:r>
        <w:rPr>
          <w:rFonts w:hint="eastAsia"/>
          <w:sz w:val="18"/>
          <w:szCs w:val="18"/>
        </w:rPr>
        <w:t>法人以外でも，本人（代表者）が自署しない</w:t>
      </w:r>
      <w:r>
        <w:rPr>
          <w:rFonts w:hint="eastAsia"/>
          <w:kern w:val="0"/>
          <w:sz w:val="18"/>
          <w:szCs w:val="18"/>
        </w:rPr>
        <w:t>場合は，</w:t>
      </w:r>
    </w:p>
    <w:p w:rsidR="003E346A" w:rsidRDefault="003E346A" w:rsidP="003E346A">
      <w:pPr>
        <w:wordWrap w:val="0"/>
        <w:autoSpaceDE w:val="0"/>
        <w:autoSpaceDN w:val="0"/>
        <w:adjustRightInd w:val="0"/>
        <w:spacing w:line="240" w:lineRule="exact"/>
        <w:ind w:rightChars="-135" w:right="-283" w:firstLineChars="2441" w:firstLine="4394"/>
        <w:jc w:val="right"/>
        <w:rPr>
          <w:kern w:val="0"/>
          <w:sz w:val="18"/>
          <w:szCs w:val="18"/>
        </w:rPr>
      </w:pPr>
      <w:r>
        <w:rPr>
          <w:rFonts w:hint="eastAsia"/>
          <w:kern w:val="0"/>
          <w:sz w:val="18"/>
          <w:szCs w:val="18"/>
        </w:rPr>
        <w:t>記名押印してください。</w:t>
      </w:r>
      <w:bookmarkEnd w:id="0"/>
      <w:r>
        <w:rPr>
          <w:rFonts w:hint="eastAsia"/>
          <w:kern w:val="0"/>
          <w:sz w:val="18"/>
          <w:szCs w:val="18"/>
        </w:rPr>
        <w:t xml:space="preserve">　　　　　　　　　　　　</w:t>
      </w:r>
      <w:r>
        <w:rPr>
          <w:rFonts w:hint="eastAsia"/>
          <w:kern w:val="0"/>
          <w:sz w:val="18"/>
          <w:szCs w:val="18"/>
        </w:rPr>
        <w:t xml:space="preserve"> </w:t>
      </w:r>
    </w:p>
    <w:p w:rsidR="003E346A" w:rsidRDefault="003E346A" w:rsidP="003E346A">
      <w:pPr>
        <w:autoSpaceDE w:val="0"/>
        <w:autoSpaceDN w:val="0"/>
        <w:adjustRightInd w:val="0"/>
        <w:spacing w:line="240" w:lineRule="exact"/>
        <w:ind w:rightChars="-135" w:right="-283" w:firstLineChars="2441" w:firstLine="4394"/>
        <w:jc w:val="right"/>
        <w:rPr>
          <w:kern w:val="0"/>
          <w:sz w:val="18"/>
          <w:szCs w:val="18"/>
        </w:rPr>
      </w:pPr>
      <w:r>
        <w:rPr>
          <w:rFonts w:hint="eastAsia"/>
          <w:kern w:val="0"/>
          <w:sz w:val="18"/>
          <w:szCs w:val="18"/>
        </w:rPr>
        <w:t xml:space="preserve">　　　　　　</w:t>
      </w:r>
      <w:r>
        <w:rPr>
          <w:rFonts w:hint="eastAsia"/>
          <w:kern w:val="0"/>
          <w:sz w:val="18"/>
          <w:szCs w:val="18"/>
        </w:rPr>
        <w:t xml:space="preserve"> </w:t>
      </w:r>
      <w:r>
        <w:rPr>
          <w:rFonts w:hint="eastAsia"/>
          <w:kern w:val="0"/>
          <w:sz w:val="18"/>
          <w:szCs w:val="18"/>
        </w:rPr>
        <w:t xml:space="preserve">　　　　　</w:t>
      </w:r>
    </w:p>
    <w:p w:rsidR="00F71B27" w:rsidRPr="003E346A" w:rsidRDefault="00F71B27" w:rsidP="003E346A">
      <w:pPr>
        <w:widowControl/>
        <w:spacing w:beforeLines="50" w:before="157" w:line="240" w:lineRule="exact"/>
        <w:ind w:leftChars="2025" w:left="4253" w:right="-1"/>
        <w:jc w:val="left"/>
        <w:rPr>
          <w:rFonts w:ascii="ＭＳ 明朝" w:eastAsia="ＭＳ 明朝" w:hAnsi="ＭＳ 明朝"/>
          <w:sz w:val="22"/>
        </w:rPr>
      </w:pPr>
    </w:p>
    <w:p w:rsidR="00941B63" w:rsidRPr="000A6982" w:rsidRDefault="00A24B7C" w:rsidP="00941B63">
      <w:pPr>
        <w:widowControl/>
        <w:overflowPunct w:val="0"/>
        <w:topLinePunct/>
        <w:adjustRightInd w:val="0"/>
        <w:spacing w:line="317" w:lineRule="exact"/>
        <w:jc w:val="center"/>
        <w:textAlignment w:val="baseline"/>
        <w:rPr>
          <w:rFonts w:asciiTheme="minorEastAsia" w:hAnsiTheme="minorEastAsia" w:cs="Times New Roman"/>
          <w:kern w:val="20"/>
          <w:sz w:val="28"/>
          <w:szCs w:val="28"/>
          <w:lang w:bidi="he-IL"/>
        </w:rPr>
      </w:pPr>
      <w:r w:rsidRPr="003E346A">
        <w:rPr>
          <w:rFonts w:asciiTheme="minorEastAsia" w:hAnsiTheme="minorEastAsia" w:cs="Times New Roman" w:hint="eastAsia"/>
          <w:spacing w:val="26"/>
          <w:kern w:val="0"/>
          <w:sz w:val="28"/>
          <w:szCs w:val="28"/>
          <w:fitText w:val="5600" w:id="832872192"/>
          <w:lang w:bidi="he-IL"/>
        </w:rPr>
        <w:t>３階直</w:t>
      </w:r>
      <w:r w:rsidR="00941B63" w:rsidRPr="003E346A">
        <w:rPr>
          <w:rFonts w:asciiTheme="minorEastAsia" w:hAnsiTheme="minorEastAsia" w:cs="Times New Roman" w:hint="eastAsia"/>
          <w:spacing w:val="26"/>
          <w:kern w:val="0"/>
          <w:sz w:val="28"/>
          <w:szCs w:val="28"/>
          <w:fitText w:val="5600" w:id="832872192"/>
          <w:lang w:bidi="he-IL"/>
        </w:rPr>
        <w:t>結</w:t>
      </w:r>
      <w:r w:rsidR="002314CB" w:rsidRPr="003E346A">
        <w:rPr>
          <w:rFonts w:asciiTheme="minorEastAsia" w:hAnsiTheme="minorEastAsia" w:cs="Times New Roman" w:hint="eastAsia"/>
          <w:spacing w:val="26"/>
          <w:kern w:val="0"/>
          <w:sz w:val="28"/>
          <w:szCs w:val="28"/>
          <w:fitText w:val="5600" w:id="832872192"/>
          <w:lang w:bidi="he-IL"/>
        </w:rPr>
        <w:t>直圧</w:t>
      </w:r>
      <w:r w:rsidRPr="003E346A">
        <w:rPr>
          <w:rFonts w:asciiTheme="minorEastAsia" w:hAnsiTheme="minorEastAsia" w:cs="Times New Roman" w:hint="eastAsia"/>
          <w:spacing w:val="26"/>
          <w:kern w:val="0"/>
          <w:sz w:val="28"/>
          <w:szCs w:val="28"/>
          <w:fitText w:val="5600" w:id="832872192"/>
          <w:lang w:bidi="he-IL"/>
        </w:rPr>
        <w:t>式</w:t>
      </w:r>
      <w:r w:rsidR="00941B63" w:rsidRPr="003E346A">
        <w:rPr>
          <w:rFonts w:asciiTheme="minorEastAsia" w:hAnsiTheme="minorEastAsia" w:cs="Times New Roman" w:hint="eastAsia"/>
          <w:spacing w:val="26"/>
          <w:kern w:val="0"/>
          <w:sz w:val="28"/>
          <w:szCs w:val="28"/>
          <w:fitText w:val="5600" w:id="832872192"/>
          <w:lang w:bidi="he-IL"/>
        </w:rPr>
        <w:t>給水</w:t>
      </w:r>
      <w:r w:rsidR="00B26B72" w:rsidRPr="003E346A">
        <w:rPr>
          <w:rFonts w:asciiTheme="minorEastAsia" w:hAnsiTheme="minorEastAsia" w:cs="Times New Roman" w:hint="eastAsia"/>
          <w:spacing w:val="26"/>
          <w:kern w:val="0"/>
          <w:sz w:val="28"/>
          <w:szCs w:val="28"/>
          <w:fitText w:val="5600" w:id="832872192"/>
          <w:lang w:bidi="he-IL"/>
        </w:rPr>
        <w:t>方式</w:t>
      </w:r>
      <w:r w:rsidR="002314CB" w:rsidRPr="003E346A">
        <w:rPr>
          <w:rFonts w:asciiTheme="minorEastAsia" w:hAnsiTheme="minorEastAsia" w:cs="Times New Roman" w:hint="eastAsia"/>
          <w:spacing w:val="26"/>
          <w:kern w:val="0"/>
          <w:sz w:val="28"/>
          <w:szCs w:val="28"/>
          <w:fitText w:val="5600" w:id="832872192"/>
          <w:lang w:bidi="he-IL"/>
        </w:rPr>
        <w:t>に</w:t>
      </w:r>
      <w:r w:rsidR="00B26B72" w:rsidRPr="003E346A">
        <w:rPr>
          <w:rFonts w:asciiTheme="minorEastAsia" w:hAnsiTheme="minorEastAsia" w:cs="Times New Roman" w:hint="eastAsia"/>
          <w:spacing w:val="26"/>
          <w:kern w:val="0"/>
          <w:sz w:val="28"/>
          <w:szCs w:val="28"/>
          <w:fitText w:val="5600" w:id="832872192"/>
          <w:lang w:bidi="he-IL"/>
        </w:rPr>
        <w:t>係る</w:t>
      </w:r>
      <w:r w:rsidR="00941B63" w:rsidRPr="003E346A">
        <w:rPr>
          <w:rFonts w:asciiTheme="minorEastAsia" w:hAnsiTheme="minorEastAsia" w:cs="Times New Roman" w:hint="eastAsia"/>
          <w:spacing w:val="26"/>
          <w:kern w:val="0"/>
          <w:sz w:val="28"/>
          <w:szCs w:val="28"/>
          <w:fitText w:val="5600" w:id="832872192"/>
          <w:lang w:bidi="he-IL"/>
        </w:rPr>
        <w:t>承諾</w:t>
      </w:r>
      <w:r w:rsidR="00941B63" w:rsidRPr="003E346A">
        <w:rPr>
          <w:rFonts w:asciiTheme="minorEastAsia" w:hAnsiTheme="minorEastAsia" w:cs="Times New Roman" w:hint="eastAsia"/>
          <w:spacing w:val="4"/>
          <w:kern w:val="0"/>
          <w:sz w:val="28"/>
          <w:szCs w:val="28"/>
          <w:fitText w:val="5600" w:id="832872192"/>
          <w:lang w:bidi="he-IL"/>
        </w:rPr>
        <w:t>書</w:t>
      </w:r>
    </w:p>
    <w:p w:rsidR="00941B63" w:rsidRPr="00B26B72" w:rsidRDefault="00941B63" w:rsidP="0078420C">
      <w:pPr>
        <w:widowControl/>
        <w:overflowPunct w:val="0"/>
        <w:topLinePunct/>
        <w:adjustRightInd w:val="0"/>
        <w:spacing w:line="360" w:lineRule="atLeast"/>
        <w:ind w:firstLineChars="100" w:firstLine="220"/>
        <w:textAlignment w:val="baseline"/>
        <w:rPr>
          <w:rFonts w:asciiTheme="minorEastAsia" w:hAnsiTheme="minorEastAsia" w:cs="ＭＳ 明朝"/>
          <w:kern w:val="20"/>
          <w:sz w:val="22"/>
          <w:lang w:bidi="he-IL"/>
        </w:rPr>
      </w:pPr>
    </w:p>
    <w:p w:rsidR="000A6982" w:rsidRPr="000A6982" w:rsidRDefault="00BC3318" w:rsidP="00A24B7C">
      <w:pPr>
        <w:widowControl/>
        <w:overflowPunct w:val="0"/>
        <w:topLinePunct/>
        <w:adjustRightInd w:val="0"/>
        <w:spacing w:line="360" w:lineRule="atLeast"/>
        <w:ind w:leftChars="210" w:left="441" w:firstLineChars="100" w:firstLine="220"/>
        <w:textAlignment w:val="baseline"/>
        <w:rPr>
          <w:rFonts w:asciiTheme="minorEastAsia" w:hAnsiTheme="minorEastAsia" w:cs="ＭＳ 明朝"/>
          <w:kern w:val="20"/>
          <w:sz w:val="22"/>
          <w:lang w:bidi="he-IL"/>
        </w:rPr>
      </w:pPr>
      <w:r>
        <w:rPr>
          <w:rFonts w:asciiTheme="minorEastAsia" w:hAnsiTheme="minorEastAsia" w:cs="ＭＳ 明朝" w:hint="eastAsia"/>
          <w:kern w:val="20"/>
          <w:sz w:val="22"/>
          <w:lang w:bidi="he-IL"/>
        </w:rPr>
        <w:t>３階</w:t>
      </w:r>
      <w:r w:rsidR="000A6982" w:rsidRPr="000A6982">
        <w:rPr>
          <w:rFonts w:asciiTheme="minorEastAsia" w:hAnsiTheme="minorEastAsia" w:cs="ＭＳ 明朝" w:hint="eastAsia"/>
          <w:kern w:val="20"/>
          <w:sz w:val="22"/>
          <w:lang w:bidi="he-IL"/>
        </w:rPr>
        <w:t>直結</w:t>
      </w:r>
      <w:r>
        <w:rPr>
          <w:rFonts w:asciiTheme="minorEastAsia" w:hAnsiTheme="minorEastAsia" w:cs="ＭＳ 明朝" w:hint="eastAsia"/>
          <w:kern w:val="20"/>
          <w:sz w:val="22"/>
          <w:lang w:bidi="he-IL"/>
        </w:rPr>
        <w:t>直圧</w:t>
      </w:r>
      <w:r w:rsidR="000A6982" w:rsidRPr="000A6982">
        <w:rPr>
          <w:rFonts w:asciiTheme="minorEastAsia" w:hAnsiTheme="minorEastAsia" w:cs="ＭＳ 明朝" w:hint="eastAsia"/>
          <w:kern w:val="20"/>
          <w:sz w:val="22"/>
          <w:lang w:bidi="he-IL"/>
        </w:rPr>
        <w:t>式給水方式による給水にあたり、下記の条件を承諾いたします。</w:t>
      </w:r>
    </w:p>
    <w:p w:rsidR="000A6982" w:rsidRPr="000A6982" w:rsidRDefault="000A6982" w:rsidP="00A24B7C">
      <w:pPr>
        <w:widowControl/>
        <w:overflowPunct w:val="0"/>
        <w:topLinePunct/>
        <w:adjustRightInd w:val="0"/>
        <w:spacing w:line="360" w:lineRule="atLeast"/>
        <w:ind w:leftChars="210" w:left="441" w:firstLineChars="100" w:firstLine="220"/>
        <w:textAlignment w:val="baseline"/>
        <w:rPr>
          <w:rFonts w:asciiTheme="minorEastAsia" w:hAnsiTheme="minorEastAsia" w:cs="ＭＳ 明朝"/>
          <w:kern w:val="20"/>
          <w:sz w:val="22"/>
          <w:lang w:bidi="he-IL"/>
        </w:rPr>
      </w:pPr>
    </w:p>
    <w:p w:rsidR="000A6982" w:rsidRPr="000A6982" w:rsidRDefault="000A6982" w:rsidP="000A6982">
      <w:pPr>
        <w:jc w:val="center"/>
        <w:rPr>
          <w:rFonts w:asciiTheme="minorEastAsia" w:hAnsiTheme="minorEastAsia" w:cs="Times New Roman"/>
          <w:kern w:val="0"/>
          <w:sz w:val="22"/>
        </w:rPr>
      </w:pPr>
      <w:r w:rsidRPr="000A6982">
        <w:rPr>
          <w:rFonts w:asciiTheme="minorEastAsia" w:hAnsiTheme="minorEastAsia" w:cs="Times New Roman" w:hint="eastAsia"/>
          <w:kern w:val="0"/>
          <w:sz w:val="22"/>
        </w:rPr>
        <w:t>記</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１　使用者への通知</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次の特徴を理解し、使用者等</w:t>
      </w:r>
      <w:bookmarkStart w:id="1" w:name="_GoBack"/>
      <w:bookmarkEnd w:id="1"/>
      <w:r w:rsidRPr="000A6982">
        <w:rPr>
          <w:rFonts w:asciiTheme="minorEastAsia" w:hAnsiTheme="minorEastAsia" w:cs="Times New Roman" w:hint="eastAsia"/>
          <w:kern w:val="20"/>
          <w:sz w:val="22"/>
          <w:lang w:bidi="he-IL"/>
        </w:rPr>
        <w:t>に周知させるとともに、</w:t>
      </w:r>
      <w:r w:rsidR="002A28AF">
        <w:rPr>
          <w:rFonts w:asciiTheme="minorEastAsia" w:hAnsiTheme="minorEastAsia" w:cs="Times New Roman" w:hint="eastAsia"/>
          <w:kern w:val="20"/>
          <w:sz w:val="22"/>
          <w:lang w:bidi="he-IL"/>
        </w:rPr>
        <w:t>出水不良時には</w:t>
      </w:r>
      <w:r w:rsidR="008E4300">
        <w:rPr>
          <w:rFonts w:asciiTheme="minorEastAsia" w:hAnsiTheme="minorEastAsia" w:cs="Times New Roman" w:hint="eastAsia"/>
          <w:kern w:val="20"/>
          <w:sz w:val="22"/>
          <w:lang w:bidi="he-IL"/>
        </w:rPr>
        <w:t>解消のため</w:t>
      </w:r>
      <w:r w:rsidR="002A28AF">
        <w:rPr>
          <w:rFonts w:asciiTheme="minorEastAsia" w:hAnsiTheme="minorEastAsia" w:cs="Times New Roman" w:hint="eastAsia"/>
          <w:kern w:val="20"/>
          <w:sz w:val="22"/>
          <w:lang w:bidi="he-IL"/>
        </w:rPr>
        <w:t>全面的に協力し、</w:t>
      </w:r>
      <w:r w:rsidRPr="000A6982">
        <w:rPr>
          <w:rFonts w:asciiTheme="minorEastAsia" w:hAnsiTheme="minorEastAsia" w:cs="Times New Roman" w:hint="eastAsia"/>
          <w:kern w:val="20"/>
          <w:sz w:val="22"/>
          <w:lang w:bidi="he-IL"/>
        </w:rPr>
        <w:t>苦情を水道部に一切申し立てしません。</w:t>
      </w:r>
    </w:p>
    <w:p w:rsidR="000A6982" w:rsidRPr="000A6982" w:rsidRDefault="000A6982" w:rsidP="00A24B7C">
      <w:pPr>
        <w:widowControl/>
        <w:overflowPunct w:val="0"/>
        <w:topLinePunct/>
        <w:adjustRightInd w:val="0"/>
        <w:spacing w:line="280" w:lineRule="atLeast"/>
        <w:ind w:leftChars="305" w:left="64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 xml:space="preserve">①　</w:t>
      </w:r>
      <w:r w:rsidR="002A28AF">
        <w:rPr>
          <w:rFonts w:asciiTheme="minorEastAsia" w:hAnsiTheme="minorEastAsia" w:cs="Times New Roman" w:hint="eastAsia"/>
          <w:kern w:val="20"/>
          <w:sz w:val="22"/>
          <w:lang w:bidi="he-IL"/>
        </w:rPr>
        <w:t>給配水管の漏水等による事故及び水道施設工事</w:t>
      </w:r>
      <w:r w:rsidR="00FA6441">
        <w:rPr>
          <w:rFonts w:asciiTheme="minorEastAsia" w:hAnsiTheme="minorEastAsia" w:cs="Times New Roman" w:hint="eastAsia"/>
          <w:kern w:val="20"/>
          <w:sz w:val="22"/>
          <w:lang w:bidi="he-IL"/>
        </w:rPr>
        <w:t>の際、</w:t>
      </w:r>
      <w:r w:rsidR="002A28AF">
        <w:rPr>
          <w:rFonts w:asciiTheme="minorEastAsia" w:hAnsiTheme="minorEastAsia" w:cs="Times New Roman" w:hint="eastAsia"/>
          <w:kern w:val="20"/>
          <w:sz w:val="22"/>
          <w:lang w:bidi="he-IL"/>
        </w:rPr>
        <w:t>断水又は水圧低下</w:t>
      </w:r>
      <w:r w:rsidR="00FA6441">
        <w:rPr>
          <w:rFonts w:asciiTheme="minorEastAsia" w:hAnsiTheme="minorEastAsia" w:cs="Times New Roman" w:hint="eastAsia"/>
          <w:kern w:val="20"/>
          <w:sz w:val="22"/>
          <w:lang w:bidi="he-IL"/>
        </w:rPr>
        <w:t>に伴う出水不良</w:t>
      </w:r>
      <w:r w:rsidR="002A28AF">
        <w:rPr>
          <w:rFonts w:asciiTheme="minorEastAsia" w:hAnsiTheme="minorEastAsia" w:cs="Times New Roman" w:hint="eastAsia"/>
          <w:kern w:val="20"/>
          <w:sz w:val="22"/>
          <w:lang w:bidi="he-IL"/>
        </w:rPr>
        <w:t>が生じる場合があること</w:t>
      </w:r>
      <w:r w:rsidRPr="000A6982">
        <w:rPr>
          <w:rFonts w:asciiTheme="minorEastAsia" w:hAnsiTheme="minorEastAsia" w:cs="Times New Roman" w:hint="eastAsia"/>
          <w:kern w:val="20"/>
          <w:sz w:val="22"/>
          <w:lang w:bidi="he-IL"/>
        </w:rPr>
        <w:t>。</w:t>
      </w:r>
    </w:p>
    <w:p w:rsidR="000A6982" w:rsidRPr="000A6982" w:rsidRDefault="000A6982" w:rsidP="00A24B7C">
      <w:pPr>
        <w:widowControl/>
        <w:overflowPunct w:val="0"/>
        <w:topLinePunct/>
        <w:adjustRightInd w:val="0"/>
        <w:spacing w:line="280" w:lineRule="atLeast"/>
        <w:ind w:leftChars="305" w:left="64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 xml:space="preserve">②　</w:t>
      </w:r>
      <w:r w:rsidR="002A28AF">
        <w:rPr>
          <w:rFonts w:asciiTheme="minorEastAsia" w:hAnsiTheme="minorEastAsia" w:cs="Times New Roman" w:hint="eastAsia"/>
          <w:kern w:val="20"/>
          <w:sz w:val="22"/>
          <w:lang w:bidi="he-IL"/>
        </w:rPr>
        <w:t>渇水対策</w:t>
      </w:r>
      <w:r w:rsidR="00FA6441">
        <w:rPr>
          <w:rFonts w:asciiTheme="minorEastAsia" w:hAnsiTheme="minorEastAsia" w:cs="Times New Roman" w:hint="eastAsia"/>
          <w:kern w:val="20"/>
          <w:sz w:val="22"/>
          <w:lang w:bidi="he-IL"/>
        </w:rPr>
        <w:t>等</w:t>
      </w:r>
      <w:r w:rsidR="002A28AF">
        <w:rPr>
          <w:rFonts w:asciiTheme="minorEastAsia" w:hAnsiTheme="minorEastAsia" w:cs="Times New Roman" w:hint="eastAsia"/>
          <w:kern w:val="20"/>
          <w:sz w:val="22"/>
          <w:lang w:bidi="he-IL"/>
        </w:rPr>
        <w:t>による</w:t>
      </w:r>
      <w:r w:rsidR="00FA6441">
        <w:rPr>
          <w:rFonts w:asciiTheme="minorEastAsia" w:hAnsiTheme="minorEastAsia" w:cs="Times New Roman" w:hint="eastAsia"/>
          <w:kern w:val="20"/>
          <w:sz w:val="22"/>
          <w:lang w:bidi="he-IL"/>
        </w:rPr>
        <w:t>給水</w:t>
      </w:r>
      <w:r w:rsidR="002A28AF">
        <w:rPr>
          <w:rFonts w:asciiTheme="minorEastAsia" w:hAnsiTheme="minorEastAsia" w:cs="Times New Roman" w:hint="eastAsia"/>
          <w:kern w:val="20"/>
          <w:sz w:val="22"/>
          <w:lang w:bidi="he-IL"/>
        </w:rPr>
        <w:t>制限時に、３階の給水栓で断水又は水圧低下に伴う出水不良が生じる場合があること。</w:t>
      </w:r>
    </w:p>
    <w:p w:rsidR="002A28AF" w:rsidRDefault="000A6982" w:rsidP="002A28AF">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 xml:space="preserve">２　</w:t>
      </w:r>
      <w:r w:rsidR="002A28AF">
        <w:rPr>
          <w:rFonts w:asciiTheme="minorEastAsia" w:hAnsiTheme="minorEastAsia" w:cs="Times New Roman" w:hint="eastAsia"/>
          <w:kern w:val="20"/>
          <w:sz w:val="22"/>
          <w:lang w:bidi="he-IL"/>
        </w:rPr>
        <w:t>出水不良に対する対応</w:t>
      </w:r>
    </w:p>
    <w:p w:rsidR="002A28AF" w:rsidRDefault="002A28AF" w:rsidP="002A28AF">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Pr>
          <w:rFonts w:asciiTheme="minorEastAsia" w:hAnsiTheme="minorEastAsia" w:cs="Times New Roman" w:hint="eastAsia"/>
          <w:kern w:val="20"/>
          <w:sz w:val="22"/>
          <w:lang w:bidi="he-IL"/>
        </w:rPr>
        <w:t>上記の理由による出水不良</w:t>
      </w:r>
      <w:r w:rsidR="008B61FF">
        <w:rPr>
          <w:rFonts w:asciiTheme="minorEastAsia" w:hAnsiTheme="minorEastAsia" w:cs="Times New Roman" w:hint="eastAsia"/>
          <w:kern w:val="20"/>
          <w:sz w:val="22"/>
          <w:lang w:bidi="he-IL"/>
        </w:rPr>
        <w:t>又は給水装置の</w:t>
      </w:r>
      <w:r w:rsidR="00FA6441">
        <w:rPr>
          <w:rFonts w:asciiTheme="minorEastAsia" w:hAnsiTheme="minorEastAsia" w:cs="Times New Roman" w:hint="eastAsia"/>
          <w:kern w:val="20"/>
          <w:sz w:val="22"/>
          <w:lang w:bidi="he-IL"/>
        </w:rPr>
        <w:t>用途</w:t>
      </w:r>
      <w:r w:rsidR="008B61FF">
        <w:rPr>
          <w:rFonts w:asciiTheme="minorEastAsia" w:hAnsiTheme="minorEastAsia" w:cs="Times New Roman" w:hint="eastAsia"/>
          <w:kern w:val="20"/>
          <w:sz w:val="22"/>
          <w:lang w:bidi="he-IL"/>
        </w:rPr>
        <w:t>変更(専用住宅から店舗等への変更)</w:t>
      </w:r>
      <w:r w:rsidR="00FA6441">
        <w:rPr>
          <w:rFonts w:asciiTheme="minorEastAsia" w:hAnsiTheme="minorEastAsia" w:cs="Times New Roman" w:hint="eastAsia"/>
          <w:kern w:val="20"/>
          <w:sz w:val="22"/>
          <w:lang w:bidi="he-IL"/>
        </w:rPr>
        <w:t>により、当方の給水に支障をきたす場合には、自らの費用負担で、給水方式を変更することにより対応します</w:t>
      </w:r>
      <w:r w:rsidR="008B61FF">
        <w:rPr>
          <w:rFonts w:asciiTheme="minorEastAsia" w:hAnsiTheme="minorEastAsia" w:cs="Times New Roman" w:hint="eastAsia"/>
          <w:kern w:val="20"/>
          <w:sz w:val="22"/>
          <w:lang w:bidi="he-IL"/>
        </w:rPr>
        <w:t>。</w:t>
      </w:r>
    </w:p>
    <w:p w:rsidR="000A6982" w:rsidRPr="000A6982" w:rsidRDefault="000A6982" w:rsidP="002A28AF">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３　既設配管使用の責任について</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既設の受水槽以下</w:t>
      </w:r>
      <w:r w:rsidR="00FA6441">
        <w:rPr>
          <w:rFonts w:asciiTheme="minorEastAsia" w:hAnsiTheme="minorEastAsia" w:cs="Times New Roman" w:hint="eastAsia"/>
          <w:kern w:val="20"/>
          <w:sz w:val="22"/>
          <w:lang w:bidi="he-IL"/>
        </w:rPr>
        <w:t>設備</w:t>
      </w:r>
      <w:r w:rsidR="008B61FF">
        <w:rPr>
          <w:rFonts w:asciiTheme="minorEastAsia" w:hAnsiTheme="minorEastAsia" w:cs="Times New Roman" w:hint="eastAsia"/>
          <w:kern w:val="20"/>
          <w:sz w:val="22"/>
          <w:lang w:bidi="he-IL"/>
        </w:rPr>
        <w:t>を使用し、３階直結直圧式給水方式に変更する</w:t>
      </w:r>
      <w:r w:rsidRPr="000A6982">
        <w:rPr>
          <w:rFonts w:asciiTheme="minorEastAsia" w:hAnsiTheme="minorEastAsia" w:cs="Times New Roman" w:hint="eastAsia"/>
          <w:kern w:val="20"/>
          <w:sz w:val="22"/>
          <w:lang w:bidi="he-IL"/>
        </w:rPr>
        <w:t>場合は、これに起因する漏水等の事故については、設置者（所有者）または使用者等の責任において解決します。</w:t>
      </w:r>
    </w:p>
    <w:p w:rsidR="008B61FF" w:rsidRDefault="008E4300"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Pr>
          <w:rFonts w:asciiTheme="minorEastAsia" w:hAnsiTheme="minorEastAsia" w:cs="Times New Roman" w:hint="eastAsia"/>
          <w:kern w:val="20"/>
          <w:sz w:val="22"/>
          <w:lang w:bidi="he-IL"/>
        </w:rPr>
        <w:t>４　借受人</w:t>
      </w:r>
      <w:r w:rsidR="008B61FF">
        <w:rPr>
          <w:rFonts w:asciiTheme="minorEastAsia" w:hAnsiTheme="minorEastAsia" w:cs="Times New Roman" w:hint="eastAsia"/>
          <w:kern w:val="20"/>
          <w:sz w:val="22"/>
          <w:lang w:bidi="he-IL"/>
        </w:rPr>
        <w:t>への通知</w:t>
      </w:r>
    </w:p>
    <w:p w:rsidR="008B61FF" w:rsidRDefault="008B61FF" w:rsidP="008B61FF">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Pr>
          <w:rFonts w:asciiTheme="minorEastAsia" w:hAnsiTheme="minorEastAsia" w:cs="Times New Roman" w:hint="eastAsia"/>
          <w:kern w:val="20"/>
          <w:sz w:val="22"/>
          <w:lang w:bidi="he-IL"/>
        </w:rPr>
        <w:t>３階部分の部屋を貸借する場合には、本給水装置は上記の条件付きであることを貸借人に熟知させ、３階部分での断水や、水圧低下に伴う出水不良が生じた</w:t>
      </w:r>
      <w:r w:rsidR="00B26B72">
        <w:rPr>
          <w:rFonts w:asciiTheme="minorEastAsia" w:hAnsiTheme="minorEastAsia" w:cs="Times New Roman" w:hint="eastAsia"/>
          <w:kern w:val="20"/>
          <w:sz w:val="22"/>
          <w:lang w:bidi="he-IL"/>
        </w:rPr>
        <w:t>場合</w:t>
      </w:r>
      <w:r>
        <w:rPr>
          <w:rFonts w:asciiTheme="minorEastAsia" w:hAnsiTheme="minorEastAsia" w:cs="Times New Roman" w:hint="eastAsia"/>
          <w:kern w:val="20"/>
          <w:sz w:val="22"/>
          <w:lang w:bidi="he-IL"/>
        </w:rPr>
        <w:t>の貸借人の苦情等は、当方が責任をもって処理し、水道部には、一切ご迷惑をかけません。</w:t>
      </w:r>
    </w:p>
    <w:p w:rsidR="008B61FF" w:rsidRDefault="008B61FF"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Pr>
          <w:rFonts w:asciiTheme="minorEastAsia" w:hAnsiTheme="minorEastAsia" w:cs="Times New Roman" w:hint="eastAsia"/>
          <w:kern w:val="20"/>
          <w:sz w:val="22"/>
          <w:lang w:bidi="he-IL"/>
        </w:rPr>
        <w:t xml:space="preserve">５　</w:t>
      </w:r>
      <w:r w:rsidR="008E4300">
        <w:rPr>
          <w:rFonts w:asciiTheme="minorEastAsia" w:hAnsiTheme="minorEastAsia" w:cs="Times New Roman" w:hint="eastAsia"/>
          <w:kern w:val="20"/>
          <w:sz w:val="22"/>
          <w:lang w:bidi="he-IL"/>
        </w:rPr>
        <w:t>譲渡人</w:t>
      </w:r>
      <w:r>
        <w:rPr>
          <w:rFonts w:asciiTheme="minorEastAsia" w:hAnsiTheme="minorEastAsia" w:cs="Times New Roman" w:hint="eastAsia"/>
          <w:kern w:val="20"/>
          <w:sz w:val="22"/>
          <w:lang w:bidi="he-IL"/>
        </w:rPr>
        <w:t>への通知</w:t>
      </w:r>
    </w:p>
    <w:p w:rsidR="008B61FF" w:rsidRPr="008E4300" w:rsidRDefault="008E4300" w:rsidP="00A24B7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Pr>
          <w:rFonts w:asciiTheme="minorEastAsia" w:hAnsiTheme="minorEastAsia" w:cs="Times New Roman" w:hint="eastAsia"/>
          <w:kern w:val="20"/>
          <w:sz w:val="22"/>
          <w:lang w:bidi="he-IL"/>
        </w:rPr>
        <w:t>本給水装置の所有者を変更するときは、上記事項について譲渡人に継承するとともに、新所有者より水道部へ給水装置所有者変更届(第17号様式)及び誓約書(様式第５号)を提出させます。</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６　条例・規定の遵守</w:t>
      </w:r>
    </w:p>
    <w:p w:rsidR="000A6982" w:rsidRPr="000A6982" w:rsidRDefault="000A6982" w:rsidP="00A24B7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上記各項の他、取扱上なお必要な事柄については、成田市給水条例及び同施行規定を遵守して施行します。</w:t>
      </w:r>
    </w:p>
    <w:p w:rsidR="00E532CF" w:rsidRPr="00CF5C59" w:rsidRDefault="00E532CF" w:rsidP="00A24B7C">
      <w:pPr>
        <w:widowControl/>
        <w:overflowPunct w:val="0"/>
        <w:topLinePunct/>
        <w:adjustRightInd w:val="0"/>
        <w:spacing w:line="280" w:lineRule="atLeast"/>
        <w:ind w:leftChars="200" w:left="420" w:firstLineChars="100" w:firstLine="220"/>
        <w:textAlignment w:val="baseline"/>
        <w:rPr>
          <w:rFonts w:asciiTheme="minorEastAsia" w:hAnsiTheme="minorEastAsia"/>
          <w:sz w:val="22"/>
        </w:rPr>
      </w:pPr>
    </w:p>
    <w:sectPr w:rsidR="00E532CF" w:rsidRPr="00CF5C59" w:rsidSect="003E346A">
      <w:pgSz w:w="11906" w:h="16838" w:code="9"/>
      <w:pgMar w:top="624" w:right="1701" w:bottom="624"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06A" w:rsidRDefault="0097106A" w:rsidP="00810E70">
      <w:r>
        <w:separator/>
      </w:r>
    </w:p>
  </w:endnote>
  <w:endnote w:type="continuationSeparator" w:id="0">
    <w:p w:rsidR="0097106A" w:rsidRDefault="0097106A" w:rsidP="008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06A" w:rsidRDefault="0097106A" w:rsidP="00810E70">
      <w:r>
        <w:separator/>
      </w:r>
    </w:p>
  </w:footnote>
  <w:footnote w:type="continuationSeparator" w:id="0">
    <w:p w:rsidR="0097106A" w:rsidRDefault="0097106A" w:rsidP="00810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15"/>
  <w:displayHorizont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E70"/>
    <w:rsid w:val="0000114C"/>
    <w:rsid w:val="00043BC4"/>
    <w:rsid w:val="00043E81"/>
    <w:rsid w:val="0006218A"/>
    <w:rsid w:val="000919FA"/>
    <w:rsid w:val="00097777"/>
    <w:rsid w:val="000A0A16"/>
    <w:rsid w:val="000A6982"/>
    <w:rsid w:val="000B63E8"/>
    <w:rsid w:val="000C420D"/>
    <w:rsid w:val="000D12C4"/>
    <w:rsid w:val="000E3573"/>
    <w:rsid w:val="001169A3"/>
    <w:rsid w:val="00123B4A"/>
    <w:rsid w:val="00157BAE"/>
    <w:rsid w:val="0016148F"/>
    <w:rsid w:val="0016436A"/>
    <w:rsid w:val="001A2A3D"/>
    <w:rsid w:val="001A3F7A"/>
    <w:rsid w:val="001C4BD8"/>
    <w:rsid w:val="001D09A5"/>
    <w:rsid w:val="00225AE0"/>
    <w:rsid w:val="002314CB"/>
    <w:rsid w:val="00232055"/>
    <w:rsid w:val="00253A4D"/>
    <w:rsid w:val="002669E8"/>
    <w:rsid w:val="002861FB"/>
    <w:rsid w:val="00286B45"/>
    <w:rsid w:val="002A28AF"/>
    <w:rsid w:val="002B06E3"/>
    <w:rsid w:val="002B331D"/>
    <w:rsid w:val="002B5FD7"/>
    <w:rsid w:val="002E231B"/>
    <w:rsid w:val="00313BDF"/>
    <w:rsid w:val="00323C77"/>
    <w:rsid w:val="00326050"/>
    <w:rsid w:val="0032649B"/>
    <w:rsid w:val="00334258"/>
    <w:rsid w:val="0033663B"/>
    <w:rsid w:val="00344D2C"/>
    <w:rsid w:val="003605A6"/>
    <w:rsid w:val="00371856"/>
    <w:rsid w:val="00372E10"/>
    <w:rsid w:val="003757AA"/>
    <w:rsid w:val="003762D2"/>
    <w:rsid w:val="00380749"/>
    <w:rsid w:val="00381897"/>
    <w:rsid w:val="003B1E2D"/>
    <w:rsid w:val="003B334D"/>
    <w:rsid w:val="003B4D8B"/>
    <w:rsid w:val="003B54DC"/>
    <w:rsid w:val="003B6DCF"/>
    <w:rsid w:val="003C0152"/>
    <w:rsid w:val="003D21A5"/>
    <w:rsid w:val="003E346A"/>
    <w:rsid w:val="00405A30"/>
    <w:rsid w:val="0041220E"/>
    <w:rsid w:val="00417E02"/>
    <w:rsid w:val="00420C0D"/>
    <w:rsid w:val="00482E5B"/>
    <w:rsid w:val="00495289"/>
    <w:rsid w:val="004B50D3"/>
    <w:rsid w:val="004E509F"/>
    <w:rsid w:val="005125A6"/>
    <w:rsid w:val="00517737"/>
    <w:rsid w:val="005244EE"/>
    <w:rsid w:val="00537B55"/>
    <w:rsid w:val="00550EEB"/>
    <w:rsid w:val="00554D6D"/>
    <w:rsid w:val="00571338"/>
    <w:rsid w:val="0057310F"/>
    <w:rsid w:val="005A5B84"/>
    <w:rsid w:val="005B20FA"/>
    <w:rsid w:val="005B70D3"/>
    <w:rsid w:val="005C3054"/>
    <w:rsid w:val="005D080B"/>
    <w:rsid w:val="005D108F"/>
    <w:rsid w:val="005E7D60"/>
    <w:rsid w:val="00627BC9"/>
    <w:rsid w:val="00637969"/>
    <w:rsid w:val="00647C7F"/>
    <w:rsid w:val="006969BC"/>
    <w:rsid w:val="006A2B54"/>
    <w:rsid w:val="006E61DE"/>
    <w:rsid w:val="006E70D1"/>
    <w:rsid w:val="006F2132"/>
    <w:rsid w:val="00712D18"/>
    <w:rsid w:val="00714F84"/>
    <w:rsid w:val="00731382"/>
    <w:rsid w:val="00735E19"/>
    <w:rsid w:val="00737D4E"/>
    <w:rsid w:val="0074322A"/>
    <w:rsid w:val="0075285C"/>
    <w:rsid w:val="0075712B"/>
    <w:rsid w:val="00765691"/>
    <w:rsid w:val="00767B95"/>
    <w:rsid w:val="0078420C"/>
    <w:rsid w:val="00787105"/>
    <w:rsid w:val="007873E3"/>
    <w:rsid w:val="007A071C"/>
    <w:rsid w:val="007B4DB2"/>
    <w:rsid w:val="007B4FBB"/>
    <w:rsid w:val="00810E70"/>
    <w:rsid w:val="0082178C"/>
    <w:rsid w:val="0082183A"/>
    <w:rsid w:val="00825C01"/>
    <w:rsid w:val="00857739"/>
    <w:rsid w:val="00865121"/>
    <w:rsid w:val="0087495B"/>
    <w:rsid w:val="008A1EFD"/>
    <w:rsid w:val="008B61FF"/>
    <w:rsid w:val="008B675C"/>
    <w:rsid w:val="008E042A"/>
    <w:rsid w:val="008E4300"/>
    <w:rsid w:val="008E5365"/>
    <w:rsid w:val="008E69CE"/>
    <w:rsid w:val="00900EAC"/>
    <w:rsid w:val="00907961"/>
    <w:rsid w:val="00920A11"/>
    <w:rsid w:val="0092293A"/>
    <w:rsid w:val="00924A9A"/>
    <w:rsid w:val="009365EA"/>
    <w:rsid w:val="00941B63"/>
    <w:rsid w:val="00946E14"/>
    <w:rsid w:val="009504BF"/>
    <w:rsid w:val="0097106A"/>
    <w:rsid w:val="00971342"/>
    <w:rsid w:val="009D4967"/>
    <w:rsid w:val="009E6968"/>
    <w:rsid w:val="00A12D22"/>
    <w:rsid w:val="00A168A1"/>
    <w:rsid w:val="00A2125F"/>
    <w:rsid w:val="00A23D65"/>
    <w:rsid w:val="00A2420C"/>
    <w:rsid w:val="00A24B7C"/>
    <w:rsid w:val="00A342C9"/>
    <w:rsid w:val="00A52B4C"/>
    <w:rsid w:val="00A77878"/>
    <w:rsid w:val="00A9085D"/>
    <w:rsid w:val="00A91EF9"/>
    <w:rsid w:val="00A97A84"/>
    <w:rsid w:val="00AA6665"/>
    <w:rsid w:val="00AC7E27"/>
    <w:rsid w:val="00AE160B"/>
    <w:rsid w:val="00AE23E0"/>
    <w:rsid w:val="00AE4C72"/>
    <w:rsid w:val="00AE696B"/>
    <w:rsid w:val="00AF008D"/>
    <w:rsid w:val="00AF10DF"/>
    <w:rsid w:val="00B064E1"/>
    <w:rsid w:val="00B240B9"/>
    <w:rsid w:val="00B26B72"/>
    <w:rsid w:val="00B47331"/>
    <w:rsid w:val="00B73C19"/>
    <w:rsid w:val="00B759AA"/>
    <w:rsid w:val="00BA4C66"/>
    <w:rsid w:val="00BB4410"/>
    <w:rsid w:val="00BB4CD9"/>
    <w:rsid w:val="00BB6813"/>
    <w:rsid w:val="00BC3318"/>
    <w:rsid w:val="00C0393D"/>
    <w:rsid w:val="00C3523F"/>
    <w:rsid w:val="00C84C46"/>
    <w:rsid w:val="00C974F8"/>
    <w:rsid w:val="00CB28F5"/>
    <w:rsid w:val="00CC67D3"/>
    <w:rsid w:val="00CD21B6"/>
    <w:rsid w:val="00CE78ED"/>
    <w:rsid w:val="00CF00BA"/>
    <w:rsid w:val="00CF5C59"/>
    <w:rsid w:val="00D0231F"/>
    <w:rsid w:val="00D16638"/>
    <w:rsid w:val="00D245D9"/>
    <w:rsid w:val="00D27013"/>
    <w:rsid w:val="00D4690E"/>
    <w:rsid w:val="00D5390F"/>
    <w:rsid w:val="00D5624A"/>
    <w:rsid w:val="00D71907"/>
    <w:rsid w:val="00D74807"/>
    <w:rsid w:val="00DA5AFE"/>
    <w:rsid w:val="00DC2BC4"/>
    <w:rsid w:val="00DD5A67"/>
    <w:rsid w:val="00DF7BFE"/>
    <w:rsid w:val="00E07C6E"/>
    <w:rsid w:val="00E1700B"/>
    <w:rsid w:val="00E258A8"/>
    <w:rsid w:val="00E26851"/>
    <w:rsid w:val="00E36EC1"/>
    <w:rsid w:val="00E41B59"/>
    <w:rsid w:val="00E438C7"/>
    <w:rsid w:val="00E45591"/>
    <w:rsid w:val="00E532CF"/>
    <w:rsid w:val="00E6155E"/>
    <w:rsid w:val="00E67AE7"/>
    <w:rsid w:val="00EB3601"/>
    <w:rsid w:val="00EB497A"/>
    <w:rsid w:val="00EC46D2"/>
    <w:rsid w:val="00ED7461"/>
    <w:rsid w:val="00F10B74"/>
    <w:rsid w:val="00F12D01"/>
    <w:rsid w:val="00F13D69"/>
    <w:rsid w:val="00F16B49"/>
    <w:rsid w:val="00F3618D"/>
    <w:rsid w:val="00F45602"/>
    <w:rsid w:val="00F46148"/>
    <w:rsid w:val="00F468DC"/>
    <w:rsid w:val="00F5052F"/>
    <w:rsid w:val="00F6267B"/>
    <w:rsid w:val="00F71B27"/>
    <w:rsid w:val="00F742EF"/>
    <w:rsid w:val="00F7734C"/>
    <w:rsid w:val="00F97A72"/>
    <w:rsid w:val="00FA6441"/>
    <w:rsid w:val="00FC4370"/>
    <w:rsid w:val="00FD1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47A67D54-508C-4770-9D7A-CB555D57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E70"/>
    <w:pPr>
      <w:tabs>
        <w:tab w:val="center" w:pos="4252"/>
        <w:tab w:val="right" w:pos="8504"/>
      </w:tabs>
      <w:snapToGrid w:val="0"/>
    </w:pPr>
  </w:style>
  <w:style w:type="character" w:customStyle="1" w:styleId="a4">
    <w:name w:val="ヘッダー (文字)"/>
    <w:basedOn w:val="a0"/>
    <w:link w:val="a3"/>
    <w:uiPriority w:val="99"/>
    <w:rsid w:val="00810E70"/>
  </w:style>
  <w:style w:type="paragraph" w:styleId="a5">
    <w:name w:val="footer"/>
    <w:basedOn w:val="a"/>
    <w:link w:val="a6"/>
    <w:uiPriority w:val="99"/>
    <w:unhideWhenUsed/>
    <w:rsid w:val="00810E70"/>
    <w:pPr>
      <w:tabs>
        <w:tab w:val="center" w:pos="4252"/>
        <w:tab w:val="right" w:pos="8504"/>
      </w:tabs>
      <w:snapToGrid w:val="0"/>
    </w:pPr>
  </w:style>
  <w:style w:type="character" w:customStyle="1" w:styleId="a6">
    <w:name w:val="フッター (文字)"/>
    <w:basedOn w:val="a0"/>
    <w:link w:val="a5"/>
    <w:uiPriority w:val="99"/>
    <w:rsid w:val="00810E70"/>
  </w:style>
  <w:style w:type="paragraph" w:customStyle="1" w:styleId="1">
    <w:name w:val="本文箇条書き1"/>
    <w:basedOn w:val="a"/>
    <w:link w:val="10"/>
    <w:rsid w:val="006E70D1"/>
    <w:pPr>
      <w:widowControl/>
      <w:spacing w:line="360" w:lineRule="atLeast"/>
      <w:ind w:leftChars="305" w:left="820" w:hangingChars="100" w:hanging="210"/>
      <w:jc w:val="left"/>
    </w:pPr>
    <w:rPr>
      <w:rFonts w:ascii="ＭＳ 明朝" w:eastAsia="ＭＳ 明朝" w:hAnsi="Century" w:cs="ＭＳ 明朝"/>
      <w:kern w:val="20"/>
      <w:szCs w:val="20"/>
      <w:lang w:bidi="he-IL"/>
    </w:rPr>
  </w:style>
  <w:style w:type="character" w:customStyle="1" w:styleId="10">
    <w:name w:val="本文箇条書き1 (文字)"/>
    <w:basedOn w:val="a0"/>
    <w:link w:val="1"/>
    <w:rsid w:val="006E70D1"/>
    <w:rPr>
      <w:rFonts w:ascii="ＭＳ 明朝" w:eastAsia="ＭＳ 明朝" w:hAnsi="Century" w:cs="ＭＳ 明朝"/>
      <w:kern w:val="20"/>
      <w:szCs w:val="20"/>
      <w:lang w:bidi="he-IL"/>
    </w:rPr>
  </w:style>
  <w:style w:type="paragraph" w:styleId="a7">
    <w:name w:val="Note Heading"/>
    <w:basedOn w:val="a"/>
    <w:next w:val="a"/>
    <w:link w:val="a8"/>
    <w:uiPriority w:val="99"/>
    <w:semiHidden/>
    <w:unhideWhenUsed/>
    <w:rsid w:val="00BB6813"/>
    <w:pPr>
      <w:jc w:val="center"/>
    </w:pPr>
  </w:style>
  <w:style w:type="character" w:customStyle="1" w:styleId="a8">
    <w:name w:val="記 (文字)"/>
    <w:basedOn w:val="a0"/>
    <w:link w:val="a7"/>
    <w:uiPriority w:val="99"/>
    <w:semiHidden/>
    <w:rsid w:val="00BB6813"/>
  </w:style>
  <w:style w:type="paragraph" w:styleId="a9">
    <w:name w:val="Closing"/>
    <w:basedOn w:val="a"/>
    <w:link w:val="aa"/>
    <w:uiPriority w:val="99"/>
    <w:semiHidden/>
    <w:unhideWhenUsed/>
    <w:rsid w:val="00BB6813"/>
    <w:pPr>
      <w:jc w:val="right"/>
    </w:pPr>
  </w:style>
  <w:style w:type="character" w:customStyle="1" w:styleId="aa">
    <w:name w:val="結語 (文字)"/>
    <w:basedOn w:val="a0"/>
    <w:link w:val="a9"/>
    <w:uiPriority w:val="99"/>
    <w:semiHidden/>
    <w:rsid w:val="00BB6813"/>
  </w:style>
  <w:style w:type="table" w:styleId="ab">
    <w:name w:val="Table Grid"/>
    <w:basedOn w:val="a1"/>
    <w:uiPriority w:val="59"/>
    <w:rsid w:val="00AE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12D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D22"/>
    <w:rPr>
      <w:rFonts w:asciiTheme="majorHAnsi" w:eastAsiaTheme="majorEastAsia" w:hAnsiTheme="majorHAnsi" w:cstheme="majorBidi"/>
      <w:sz w:val="18"/>
      <w:szCs w:val="18"/>
    </w:rPr>
  </w:style>
  <w:style w:type="character" w:styleId="ae">
    <w:name w:val="Placeholder Text"/>
    <w:basedOn w:val="a0"/>
    <w:uiPriority w:val="99"/>
    <w:semiHidden/>
    <w:rsid w:val="00AF008D"/>
    <w:rPr>
      <w:color w:val="808080"/>
    </w:rPr>
  </w:style>
  <w:style w:type="table" w:customStyle="1" w:styleId="11">
    <w:name w:val="表 (格子)1"/>
    <w:basedOn w:val="a1"/>
    <w:next w:val="ab"/>
    <w:rsid w:val="000A6982"/>
    <w:pPr>
      <w:overflowPunct w:val="0"/>
      <w:topLinePunct/>
      <w:adjustRightInd w:val="0"/>
      <w:spacing w:line="280" w:lineRule="atLeast"/>
      <w:jc w:val="both"/>
      <w:textAlignment w:val="baseline"/>
    </w:pPr>
    <w:rPr>
      <w:rFonts w:ascii="Times New Roman" w:eastAsia="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7BAE"/>
    <w:pPr>
      <w:widowControl/>
      <w:spacing w:before="12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C40A-4F89-4061-AE33-AEF9788A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