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80" w:rsidRDefault="003965D7">
      <w:pPr>
        <w:rPr>
          <w:rFonts w:asciiTheme="majorEastAsia" w:eastAsiaTheme="majorEastAsia" w:hAnsiTheme="majorEastAsia"/>
          <w:sz w:val="24"/>
          <w:szCs w:val="24"/>
        </w:rPr>
      </w:pPr>
      <w:r w:rsidRPr="00D737F5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D737F5" w:rsidRPr="00D737F5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D737F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965D7" w:rsidRDefault="003965D7">
      <w:r>
        <w:rPr>
          <w:rFonts w:hint="eastAsia"/>
        </w:rPr>
        <w:t>事業者に関する事項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965D7" w:rsidTr="003965D7">
        <w:tc>
          <w:tcPr>
            <w:tcW w:w="8702" w:type="dxa"/>
          </w:tcPr>
          <w:p w:rsidR="003965D7" w:rsidRDefault="003965D7">
            <w:r>
              <w:rPr>
                <w:rFonts w:hint="eastAsia"/>
              </w:rPr>
              <w:t>【</w:t>
            </w:r>
            <w:r w:rsidR="00E6478D">
              <w:rPr>
                <w:rFonts w:hint="eastAsia"/>
              </w:rPr>
              <w:t>法人概要、</w:t>
            </w:r>
            <w:r>
              <w:rPr>
                <w:rFonts w:hint="eastAsia"/>
              </w:rPr>
              <w:t>相談支援</w:t>
            </w:r>
            <w:r w:rsidR="00F44571">
              <w:rPr>
                <w:rFonts w:hint="eastAsia"/>
              </w:rPr>
              <w:t>等</w:t>
            </w:r>
            <w:r>
              <w:rPr>
                <w:rFonts w:hint="eastAsia"/>
              </w:rPr>
              <w:t>に関する実績等】</w:t>
            </w:r>
          </w:p>
        </w:tc>
      </w:tr>
      <w:tr w:rsidR="003965D7" w:rsidTr="00017BF4">
        <w:trPr>
          <w:trHeight w:val="3060"/>
        </w:trPr>
        <w:tc>
          <w:tcPr>
            <w:tcW w:w="8702" w:type="dxa"/>
          </w:tcPr>
          <w:p w:rsidR="003965D7" w:rsidRDefault="003965D7"/>
          <w:p w:rsidR="003965D7" w:rsidRDefault="003965D7"/>
          <w:p w:rsidR="003965D7" w:rsidRDefault="003965D7"/>
          <w:p w:rsidR="003965D7" w:rsidRDefault="003965D7"/>
          <w:p w:rsidR="003965D7" w:rsidRDefault="003965D7"/>
          <w:p w:rsidR="003965D7" w:rsidRDefault="003965D7"/>
          <w:p w:rsidR="00017BF4" w:rsidRDefault="00017BF4"/>
          <w:p w:rsidR="00017BF4" w:rsidRDefault="00017BF4">
            <w:pPr>
              <w:rPr>
                <w:rFonts w:hint="eastAsia"/>
              </w:rPr>
            </w:pPr>
          </w:p>
          <w:p w:rsidR="003965D7" w:rsidRDefault="003965D7"/>
          <w:p w:rsidR="003965D7" w:rsidRDefault="003965D7"/>
          <w:p w:rsidR="003965D7" w:rsidRDefault="003965D7"/>
        </w:tc>
      </w:tr>
      <w:tr w:rsidR="00017BF4" w:rsidTr="00017BF4">
        <w:trPr>
          <w:trHeight w:val="335"/>
        </w:trPr>
        <w:tc>
          <w:tcPr>
            <w:tcW w:w="8702" w:type="dxa"/>
          </w:tcPr>
          <w:p w:rsidR="00017BF4" w:rsidRDefault="00017BF4" w:rsidP="00017BF4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事業実施にあたっての理念・基本方針</w:t>
            </w:r>
            <w:r>
              <w:rPr>
                <w:rFonts w:hint="eastAsia"/>
              </w:rPr>
              <w:t>】</w:t>
            </w:r>
          </w:p>
        </w:tc>
      </w:tr>
      <w:tr w:rsidR="00017BF4" w:rsidTr="003965D7">
        <w:trPr>
          <w:trHeight w:val="5400"/>
        </w:trPr>
        <w:tc>
          <w:tcPr>
            <w:tcW w:w="8702" w:type="dxa"/>
          </w:tcPr>
          <w:p w:rsidR="00017BF4" w:rsidRDefault="00017BF4"/>
          <w:p w:rsidR="00011685" w:rsidRDefault="00011685"/>
          <w:p w:rsidR="00011685" w:rsidRDefault="00011685"/>
          <w:p w:rsidR="00011685" w:rsidRDefault="00011685"/>
          <w:p w:rsidR="00011685" w:rsidRDefault="00011685"/>
          <w:p w:rsidR="00011685" w:rsidRDefault="00011685"/>
          <w:p w:rsidR="00011685" w:rsidRDefault="00011685"/>
          <w:p w:rsidR="00011685" w:rsidRDefault="00011685"/>
          <w:p w:rsidR="00011685" w:rsidRDefault="00011685"/>
          <w:p w:rsidR="00011685" w:rsidRDefault="00011685"/>
          <w:p w:rsidR="00011685" w:rsidRDefault="00011685"/>
          <w:p w:rsidR="00011685" w:rsidRDefault="00011685"/>
          <w:p w:rsidR="00011685" w:rsidRDefault="00011685"/>
          <w:p w:rsidR="00011685" w:rsidRDefault="00011685"/>
          <w:p w:rsidR="00011685" w:rsidRDefault="00011685"/>
          <w:p w:rsidR="00011685" w:rsidRDefault="00011685"/>
          <w:p w:rsidR="00011685" w:rsidRDefault="00011685"/>
          <w:p w:rsidR="00011685" w:rsidRDefault="00011685"/>
          <w:p w:rsidR="00011685" w:rsidRDefault="00011685"/>
          <w:p w:rsidR="00011685" w:rsidRPr="00017BF4" w:rsidRDefault="00011685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3965D7" w:rsidRDefault="00F44571">
      <w:r>
        <w:rPr>
          <w:rFonts w:hint="eastAsia"/>
        </w:rPr>
        <w:t>※上記様式は、必要に応じて伸縮させて使用してください。</w:t>
      </w:r>
    </w:p>
    <w:sectPr w:rsidR="003965D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78D" w:rsidRDefault="00E6478D" w:rsidP="00E6478D">
      <w:r>
        <w:separator/>
      </w:r>
    </w:p>
  </w:endnote>
  <w:endnote w:type="continuationSeparator" w:id="0">
    <w:p w:rsidR="00E6478D" w:rsidRDefault="00E6478D" w:rsidP="00E6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78D" w:rsidRDefault="00E6478D" w:rsidP="00E6478D">
      <w:r>
        <w:separator/>
      </w:r>
    </w:p>
  </w:footnote>
  <w:footnote w:type="continuationSeparator" w:id="0">
    <w:p w:rsidR="00E6478D" w:rsidRDefault="00E6478D" w:rsidP="00E64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FC" w:rsidRDefault="00D013FC" w:rsidP="00D013FC">
    <w:pPr>
      <w:pStyle w:val="a4"/>
    </w:pPr>
    <w:r>
      <w:rPr>
        <w:rFonts w:hint="eastAsia"/>
      </w:rPr>
      <w:t>「成田市障がい者相談センター業務委託（令和５年度から令和７年度）」</w:t>
    </w:r>
  </w:p>
  <w:p w:rsidR="00D013FC" w:rsidRDefault="00D013FC" w:rsidP="00D013FC">
    <w:pPr>
      <w:pStyle w:val="a4"/>
    </w:pPr>
    <w:r>
      <w:rPr>
        <w:rFonts w:hint="eastAsia"/>
      </w:rPr>
      <w:t>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D7"/>
    <w:rsid w:val="00011685"/>
    <w:rsid w:val="00017BF4"/>
    <w:rsid w:val="000347C8"/>
    <w:rsid w:val="000B3BC1"/>
    <w:rsid w:val="003965D7"/>
    <w:rsid w:val="003B334D"/>
    <w:rsid w:val="007510B1"/>
    <w:rsid w:val="008065D8"/>
    <w:rsid w:val="008F7BB6"/>
    <w:rsid w:val="00AC7E27"/>
    <w:rsid w:val="00D013FC"/>
    <w:rsid w:val="00D737F5"/>
    <w:rsid w:val="00E6478D"/>
    <w:rsid w:val="00F4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2EE9C7"/>
  <w15:docId w15:val="{AF99F9CB-74BD-4004-9EFE-21B222B5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78D"/>
  </w:style>
  <w:style w:type="paragraph" w:styleId="a6">
    <w:name w:val="footer"/>
    <w:basedOn w:val="a"/>
    <w:link w:val="a7"/>
    <w:uiPriority w:val="99"/>
    <w:unhideWhenUsed/>
    <w:rsid w:val="00E64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