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F4" w:rsidRPr="00957B4E" w:rsidRDefault="00D50BDA" w:rsidP="00995DF4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F35CE0" w:rsidRDefault="00F35CE0" w:rsidP="00995DF4">
      <w:pPr>
        <w:snapToGrid w:val="0"/>
        <w:ind w:leftChars="100" w:left="551" w:hangingChars="117" w:hanging="297"/>
        <w:jc w:val="right"/>
        <w:rPr>
          <w:rFonts w:ascii="ＭＳ 明朝" w:hAnsi="ＭＳ 明朝"/>
        </w:rPr>
      </w:pPr>
    </w:p>
    <w:p w:rsidR="00F35CE0" w:rsidRPr="009F5F94" w:rsidRDefault="009576EF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bookmarkStart w:id="0" w:name="_GoBack"/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213995</wp:posOffset>
                </wp:positionV>
                <wp:extent cx="5314950" cy="7372350"/>
                <wp:effectExtent l="0" t="0" r="19050" b="19050"/>
                <wp:wrapNone/>
                <wp:docPr id="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4950" cy="73723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DE6A2" id="Rectangle 87" o:spid="_x0000_s1026" style="position:absolute;left:0;text-align:left;margin-left:6.45pt;margin-top:16.85pt;width:418.5pt;height:58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" filled="f">
                <v:textbox inset="5.85pt,.7pt,5.85pt,.7pt"/>
              </v:rect>
            </w:pict>
          </mc:Fallback>
        </mc:AlternateContent>
      </w:r>
      <w:bookmarkEnd w:id="0"/>
      <w:r w:rsidR="00894E97">
        <w:rPr>
          <w:rFonts w:ascii="ＭＳ ゴシック" w:eastAsia="ＭＳ ゴシック" w:hAnsi="ＭＳ ゴシック" w:hint="eastAsia"/>
          <w:b/>
        </w:rPr>
        <w:t>なかよしひろば</w:t>
      </w:r>
      <w:r w:rsidR="00F35CE0" w:rsidRPr="009F5F94">
        <w:rPr>
          <w:rFonts w:ascii="ＭＳ ゴシック" w:eastAsia="ＭＳ ゴシック" w:hAnsi="ＭＳ ゴシック" w:hint="eastAsia"/>
          <w:b/>
        </w:rPr>
        <w:t>運営の理念</w:t>
      </w:r>
    </w:p>
    <w:p w:rsidR="00F35CE0" w:rsidRPr="00512342" w:rsidRDefault="00894E97" w:rsidP="00894E9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7B698B">
        <w:rPr>
          <w:rFonts w:ascii="ＭＳ 明朝" w:hAnsi="ＭＳ 明朝" w:hint="eastAsia"/>
          <w:sz w:val="22"/>
          <w:szCs w:val="22"/>
        </w:rPr>
        <w:t>成田市</w:t>
      </w:r>
      <w:r w:rsidR="007B698B" w:rsidRPr="00512342">
        <w:rPr>
          <w:rFonts w:ascii="ＭＳ 明朝" w:hAnsi="ＭＳ 明朝" w:hint="eastAsia"/>
          <w:sz w:val="22"/>
          <w:szCs w:val="22"/>
        </w:rPr>
        <w:t>の子育て環境やニーズ</w:t>
      </w:r>
      <w:r w:rsidR="007E4B63">
        <w:rPr>
          <w:rFonts w:ascii="ＭＳ 明朝" w:hAnsi="ＭＳ 明朝" w:hint="eastAsia"/>
          <w:sz w:val="22"/>
          <w:szCs w:val="22"/>
        </w:rPr>
        <w:t>に対する</w:t>
      </w:r>
      <w:r w:rsidR="006D6ED0">
        <w:rPr>
          <w:rFonts w:ascii="ＭＳ 明朝" w:hAnsi="ＭＳ 明朝" w:hint="eastAsia"/>
          <w:sz w:val="22"/>
          <w:szCs w:val="22"/>
        </w:rPr>
        <w:t>課題について</w:t>
      </w:r>
      <w:r w:rsidR="007B698B" w:rsidRPr="00512342">
        <w:rPr>
          <w:rFonts w:ascii="ＭＳ 明朝" w:hAnsi="ＭＳ 明朝" w:hint="eastAsia"/>
          <w:sz w:val="22"/>
          <w:szCs w:val="22"/>
        </w:rPr>
        <w:t>記載してください。</w:t>
      </w:r>
    </w:p>
    <w:p w:rsidR="00F35CE0" w:rsidRPr="006D6ED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2D3C40" w:rsidRPr="00512342" w:rsidRDefault="002D3C4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2D3C40" w:rsidRPr="00512342" w:rsidRDefault="002D3C4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Pr="00512342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F35CE0" w:rsidRDefault="00F35CE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6D6ED0" w:rsidRDefault="006D6ED0" w:rsidP="002D3C40">
      <w:pPr>
        <w:snapToGrid w:val="0"/>
        <w:ind w:leftChars="100" w:left="525" w:hangingChars="116" w:hanging="271"/>
        <w:rPr>
          <w:rFonts w:ascii="ＭＳ 明朝" w:hAnsi="ＭＳ 明朝"/>
          <w:sz w:val="22"/>
          <w:szCs w:val="22"/>
        </w:rPr>
      </w:pPr>
    </w:p>
    <w:p w:rsidR="00D50BDA" w:rsidRDefault="00D50BDA" w:rsidP="00A12A6C">
      <w:pPr>
        <w:snapToGrid w:val="0"/>
        <w:rPr>
          <w:rFonts w:ascii="ＭＳ 明朝" w:hAnsi="ＭＳ 明朝" w:hint="eastAsia"/>
          <w:sz w:val="22"/>
          <w:szCs w:val="22"/>
        </w:rPr>
      </w:pPr>
    </w:p>
    <w:p w:rsidR="00F35CE0" w:rsidRPr="00512342" w:rsidRDefault="00F35CE0" w:rsidP="00894E97">
      <w:pPr>
        <w:snapToGrid w:val="0"/>
        <w:ind w:leftChars="99" w:left="548" w:rightChars="27" w:right="68" w:hangingChars="127" w:hanging="297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２</w:t>
      </w:r>
      <w:r w:rsidRPr="00AA5488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D50BDA">
        <w:rPr>
          <w:rFonts w:ascii="ＭＳ 明朝" w:hAnsi="ＭＳ 明朝" w:hint="eastAsia"/>
          <w:color w:val="000000"/>
          <w:sz w:val="22"/>
          <w:szCs w:val="22"/>
        </w:rPr>
        <w:t>成田市の子育て環境やニーズに対する課題を踏まえ，</w:t>
      </w:r>
      <w:r w:rsidR="007B698B" w:rsidRPr="00AA5488">
        <w:rPr>
          <w:rFonts w:ascii="ＭＳ 明朝" w:hAnsi="ＭＳ 明朝" w:hint="eastAsia"/>
          <w:color w:val="000000"/>
          <w:sz w:val="22"/>
          <w:szCs w:val="22"/>
        </w:rPr>
        <w:t>なかよしひろば事業を行う上での理念や</w:t>
      </w:r>
      <w:r w:rsidR="00D50BDA">
        <w:rPr>
          <w:rFonts w:ascii="ＭＳ 明朝" w:hAnsi="ＭＳ 明朝" w:hint="eastAsia"/>
          <w:color w:val="000000"/>
          <w:sz w:val="22"/>
          <w:szCs w:val="22"/>
        </w:rPr>
        <w:t>，</w:t>
      </w:r>
      <w:r w:rsidR="00B736B4" w:rsidRPr="00AA5488">
        <w:rPr>
          <w:rFonts w:ascii="ＭＳ 明朝" w:hAnsi="ＭＳ 明朝" w:hint="eastAsia"/>
          <w:color w:val="000000"/>
          <w:sz w:val="22"/>
          <w:szCs w:val="22"/>
        </w:rPr>
        <w:t>運営</w:t>
      </w:r>
      <w:r w:rsidR="007B698B" w:rsidRPr="00AA5488">
        <w:rPr>
          <w:rFonts w:ascii="ＭＳ 明朝" w:hAnsi="ＭＳ 明朝" w:hint="eastAsia"/>
          <w:color w:val="000000"/>
          <w:sz w:val="22"/>
          <w:szCs w:val="22"/>
        </w:rPr>
        <w:t>方</w:t>
      </w:r>
      <w:r w:rsidR="007B698B" w:rsidRPr="00512342">
        <w:rPr>
          <w:rFonts w:ascii="ＭＳ 明朝" w:hAnsi="ＭＳ 明朝" w:hint="eastAsia"/>
          <w:sz w:val="22"/>
          <w:szCs w:val="22"/>
        </w:rPr>
        <w:t>針などを具体的に記載してください。</w:t>
      </w: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Default="00D50BDA" w:rsidP="00D50BDA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D50BDA" w:rsidRPr="00D50BDA" w:rsidRDefault="00D50BDA" w:rsidP="00A12A6C">
      <w:pPr>
        <w:snapToGrid w:val="0"/>
        <w:rPr>
          <w:rFonts w:ascii="ＭＳ 明朝" w:hAnsi="ＭＳ 明朝" w:hint="eastAsia"/>
          <w:sz w:val="22"/>
          <w:szCs w:val="22"/>
        </w:rPr>
      </w:pPr>
    </w:p>
    <w:sectPr w:rsidR="00D50BDA" w:rsidRPr="00D50BDA" w:rsidSect="00A12A6C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C43" w:rsidRDefault="00653C43">
      <w:r>
        <w:separator/>
      </w:r>
    </w:p>
  </w:endnote>
  <w:endnote w:type="continuationSeparator" w:id="0">
    <w:p w:rsidR="00653C43" w:rsidRDefault="00653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C43" w:rsidRDefault="00653C43">
      <w:r>
        <w:separator/>
      </w:r>
    </w:p>
  </w:footnote>
  <w:footnote w:type="continuationSeparator" w:id="0">
    <w:p w:rsidR="00653C43" w:rsidRDefault="00653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1EB8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3C43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6EF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2A6C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50BDA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03166C-AE22-4BAB-9ECD-B4F9656B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935F-EAA9-49FF-8671-2A4A5918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4</cp:revision>
  <cp:lastPrinted>2016-10-25T05:51:00Z</cp:lastPrinted>
  <dcterms:created xsi:type="dcterms:W3CDTF">2019-08-21T01:32:00Z</dcterms:created>
  <dcterms:modified xsi:type="dcterms:W3CDTF">2019-08-21T01:38:00Z</dcterms:modified>
</cp:coreProperties>
</file>