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61910" w14:textId="07F24BAA" w:rsidR="00015BAB" w:rsidRDefault="00617459">
      <w:pPr>
        <w:widowControl/>
        <w:jc w:val="center"/>
        <w:rPr>
          <w:rFonts w:ascii="ＭＳ 明朝" w:eastAsia="ＭＳ 明朝" w:hAnsi="ＭＳ 明朝" w:cs="ＭＳ 明朝"/>
        </w:rPr>
      </w:pPr>
      <w:r>
        <w:rPr>
          <w:rFonts w:ascii="ＭＳ 明朝" w:eastAsia="ＭＳ 明朝" w:hAnsi="ＭＳ 明朝" w:cs="ＭＳ 明朝"/>
          <w:b/>
          <w:color w:val="000000"/>
          <w:sz w:val="28"/>
          <w:szCs w:val="28"/>
        </w:rPr>
        <w:t>仕様書</w:t>
      </w:r>
    </w:p>
    <w:p w14:paraId="4727D0AF" w14:textId="10A7FD0C" w:rsidR="00A06097" w:rsidRPr="00A06097" w:rsidRDefault="00617459">
      <w:pPr>
        <w:widowControl/>
        <w:jc w:val="left"/>
        <w:rPr>
          <w:rFonts w:ascii="ＭＳ 明朝" w:eastAsia="ＭＳ 明朝" w:hAnsi="ＭＳ 明朝" w:cs="ＭＳ 明朝"/>
          <w:b/>
          <w:color w:val="000000"/>
        </w:rPr>
      </w:pPr>
      <w:r>
        <w:rPr>
          <w:rFonts w:ascii="ＭＳ 明朝" w:eastAsia="ＭＳ 明朝" w:hAnsi="ＭＳ 明朝" w:cs="ＭＳ 明朝"/>
          <w:b/>
          <w:color w:val="000000"/>
        </w:rPr>
        <w:t>１　基本事項</w:t>
      </w:r>
    </w:p>
    <w:p w14:paraId="40A45B6E" w14:textId="58CE4AB2" w:rsidR="00A06097" w:rsidRDefault="00A06097">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件名　成田市園務管理システム借上業務</w:t>
      </w:r>
    </w:p>
    <w:p w14:paraId="155DB042" w14:textId="72A86129" w:rsidR="00015BAB" w:rsidRDefault="00617459">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目的</w:t>
      </w:r>
    </w:p>
    <w:p w14:paraId="463F9BD5" w14:textId="4F724FA9" w:rsidR="00015BAB" w:rsidRDefault="00330D36">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hint="eastAsia"/>
          <w:color w:val="000000"/>
        </w:rPr>
        <w:t>成田市が運営する</w:t>
      </w:r>
      <w:r w:rsidR="00617459">
        <w:rPr>
          <w:rFonts w:ascii="ＭＳ 明朝" w:eastAsia="ＭＳ 明朝" w:hAnsi="ＭＳ 明朝" w:cs="ＭＳ 明朝"/>
          <w:color w:val="000000"/>
        </w:rPr>
        <w:t>保育園における</w:t>
      </w:r>
      <w:r w:rsidR="00A06097">
        <w:rPr>
          <w:rFonts w:ascii="ＭＳ 明朝" w:eastAsia="ＭＳ 明朝" w:hAnsi="ＭＳ 明朝" w:cs="ＭＳ 明朝" w:hint="eastAsia"/>
          <w:color w:val="000000"/>
        </w:rPr>
        <w:t>園務管理</w:t>
      </w:r>
      <w:r w:rsidR="00617459">
        <w:rPr>
          <w:rFonts w:ascii="ＭＳ 明朝" w:eastAsia="ＭＳ 明朝" w:hAnsi="ＭＳ 明朝" w:cs="ＭＳ 明朝"/>
          <w:color w:val="000000"/>
        </w:rPr>
        <w:t>システムを導入することにより、保育園の利用者の利便性を向上させるとともに、職員の負担軽減や業務効率化を図り、保育の質向上や職員の就業環境の改善を図ることを目的とする。</w:t>
      </w:r>
    </w:p>
    <w:p w14:paraId="33DC002E" w14:textId="6E921A0A" w:rsidR="004A3102" w:rsidRDefault="00DA6B24" w:rsidP="004A3102">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業務</w:t>
      </w:r>
      <w:r w:rsidR="004A3102">
        <w:rPr>
          <w:rFonts w:ascii="ＭＳ 明朝" w:eastAsia="ＭＳ 明朝" w:hAnsi="ＭＳ 明朝" w:cs="ＭＳ 明朝"/>
          <w:color w:val="000000"/>
        </w:rPr>
        <w:t>内容</w:t>
      </w:r>
    </w:p>
    <w:p w14:paraId="19FFB2A4" w14:textId="24341C07" w:rsidR="004A3102" w:rsidRDefault="00A06097" w:rsidP="004A3102">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保育業務を支援する「</w:t>
      </w:r>
      <w:r>
        <w:rPr>
          <w:rFonts w:ascii="ＭＳ 明朝" w:eastAsia="ＭＳ 明朝" w:hAnsi="ＭＳ 明朝" w:cs="ＭＳ 明朝" w:hint="eastAsia"/>
          <w:color w:val="000000"/>
        </w:rPr>
        <w:t>園務管理</w:t>
      </w:r>
      <w:r w:rsidR="004A3102">
        <w:rPr>
          <w:rFonts w:ascii="ＭＳ 明朝" w:eastAsia="ＭＳ 明朝" w:hAnsi="ＭＳ 明朝" w:cs="ＭＳ 明朝"/>
          <w:color w:val="000000"/>
        </w:rPr>
        <w:t>システム」の導入・運用及び保守を行う。また、システム運用に必要となる端末等の整備も行う。</w:t>
      </w:r>
    </w:p>
    <w:p w14:paraId="4607F1B4" w14:textId="3E06ACED" w:rsidR="00DF715C" w:rsidRPr="004A3102" w:rsidRDefault="00DF715C" w:rsidP="004A3102">
      <w:pPr>
        <w:widowControl/>
        <w:numPr>
          <w:ilvl w:val="0"/>
          <w:numId w:val="1"/>
        </w:numPr>
        <w:pBdr>
          <w:top w:val="nil"/>
          <w:left w:val="nil"/>
          <w:bottom w:val="nil"/>
          <w:right w:val="nil"/>
          <w:between w:val="nil"/>
        </w:pBdr>
        <w:rPr>
          <w:rFonts w:ascii="ＭＳ 明朝" w:eastAsia="ＭＳ 明朝" w:hAnsi="ＭＳ 明朝" w:cs="ＭＳ 明朝"/>
          <w:color w:val="000000"/>
        </w:rPr>
      </w:pPr>
      <w:r w:rsidRPr="004A3102">
        <w:rPr>
          <w:rFonts w:ascii="ＭＳ 明朝" w:eastAsia="ＭＳ 明朝" w:hAnsi="ＭＳ 明朝" w:cs="ＭＳ 明朝" w:hint="eastAsia"/>
          <w:color w:val="000000"/>
        </w:rPr>
        <w:t>契約期間</w:t>
      </w:r>
    </w:p>
    <w:p w14:paraId="39D072D0" w14:textId="180B016C" w:rsidR="00DF715C" w:rsidRPr="00DF715C" w:rsidRDefault="00AD55D9" w:rsidP="00DF715C">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hint="eastAsia"/>
          <w:color w:val="000000"/>
        </w:rPr>
        <w:t>導入期間:</w:t>
      </w:r>
      <w:r w:rsidR="004A3102">
        <w:rPr>
          <w:rFonts w:ascii="ＭＳ 明朝" w:eastAsia="ＭＳ 明朝" w:hAnsi="ＭＳ 明朝" w:cs="ＭＳ 明朝" w:hint="eastAsia"/>
          <w:color w:val="000000"/>
        </w:rPr>
        <w:t>契約締結日の翌日から</w:t>
      </w:r>
      <w:r w:rsidR="00DE0F39">
        <w:rPr>
          <w:rFonts w:ascii="ＭＳ 明朝" w:eastAsia="ＭＳ 明朝" w:hAnsi="ＭＳ 明朝" w:cs="ＭＳ 明朝" w:hint="eastAsia"/>
          <w:color w:val="000000"/>
        </w:rPr>
        <w:t>令和4</w:t>
      </w:r>
      <w:r w:rsidR="00DF715C" w:rsidRPr="00DF715C">
        <w:rPr>
          <w:rFonts w:ascii="ＭＳ 明朝" w:eastAsia="ＭＳ 明朝" w:hAnsi="ＭＳ 明朝" w:cs="ＭＳ 明朝" w:hint="eastAsia"/>
          <w:color w:val="000000"/>
        </w:rPr>
        <w:t>年</w:t>
      </w:r>
      <w:r w:rsidR="00DF715C" w:rsidRPr="00DF715C">
        <w:rPr>
          <w:rFonts w:ascii="ＭＳ 明朝" w:eastAsia="ＭＳ 明朝" w:hAnsi="ＭＳ 明朝" w:cs="ＭＳ 明朝"/>
          <w:color w:val="000000"/>
        </w:rPr>
        <w:t>1</w:t>
      </w:r>
      <w:r w:rsidR="00631E01">
        <w:rPr>
          <w:rFonts w:ascii="ＭＳ 明朝" w:eastAsia="ＭＳ 明朝" w:hAnsi="ＭＳ 明朝" w:cs="ＭＳ 明朝" w:hint="eastAsia"/>
          <w:color w:val="000000"/>
        </w:rPr>
        <w:t>2</w:t>
      </w:r>
      <w:r w:rsidR="00DF715C" w:rsidRPr="00DF715C">
        <w:rPr>
          <w:rFonts w:ascii="ＭＳ 明朝" w:eastAsia="ＭＳ 明朝" w:hAnsi="ＭＳ 明朝" w:cs="ＭＳ 明朝"/>
          <w:color w:val="000000"/>
        </w:rPr>
        <w:t>月</w:t>
      </w:r>
      <w:r w:rsidR="004A3102">
        <w:rPr>
          <w:rFonts w:ascii="ＭＳ 明朝" w:eastAsia="ＭＳ 明朝" w:hAnsi="ＭＳ 明朝" w:cs="ＭＳ 明朝" w:hint="eastAsia"/>
          <w:color w:val="000000"/>
        </w:rPr>
        <w:t>まで</w:t>
      </w:r>
      <w:r w:rsidR="00DF715C" w:rsidRPr="00DF715C">
        <w:rPr>
          <w:rFonts w:ascii="ＭＳ 明朝" w:eastAsia="ＭＳ 明朝" w:hAnsi="ＭＳ 明朝" w:cs="ＭＳ 明朝"/>
          <w:color w:val="000000"/>
        </w:rPr>
        <w:t>を目途に実施</w:t>
      </w:r>
    </w:p>
    <w:p w14:paraId="1D1664C5" w14:textId="5A3E5DD9" w:rsidR="00015BAB" w:rsidRDefault="00A06097" w:rsidP="00DF715C">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hint="eastAsia"/>
          <w:color w:val="000000"/>
        </w:rPr>
        <w:t>本稼働：令和5</w:t>
      </w:r>
      <w:r w:rsidR="00DF715C" w:rsidRPr="00DF715C">
        <w:rPr>
          <w:rFonts w:ascii="ＭＳ 明朝" w:eastAsia="ＭＳ 明朝" w:hAnsi="ＭＳ 明朝" w:cs="ＭＳ 明朝" w:hint="eastAsia"/>
          <w:color w:val="000000"/>
        </w:rPr>
        <w:t>年</w:t>
      </w:r>
      <w:r w:rsidR="00DF715C" w:rsidRPr="00DF715C">
        <w:rPr>
          <w:rFonts w:ascii="ＭＳ 明朝" w:eastAsia="ＭＳ 明朝" w:hAnsi="ＭＳ 明朝" w:cs="ＭＳ 明朝"/>
          <w:color w:val="000000"/>
        </w:rPr>
        <w:t>1月１日～令和9年3月31日（長期継続契約）</w:t>
      </w:r>
    </w:p>
    <w:p w14:paraId="25A32D4B" w14:textId="4A896440" w:rsidR="00632B3F" w:rsidRPr="00163F56" w:rsidRDefault="00632B3F" w:rsidP="00DF715C">
      <w:pPr>
        <w:widowControl/>
        <w:pBdr>
          <w:top w:val="nil"/>
          <w:left w:val="nil"/>
          <w:bottom w:val="nil"/>
          <w:right w:val="nil"/>
          <w:between w:val="nil"/>
        </w:pBdr>
        <w:ind w:left="720"/>
        <w:rPr>
          <w:rFonts w:ascii="ＭＳ 明朝" w:eastAsia="ＭＳ 明朝" w:hAnsi="ＭＳ 明朝" w:cs="ＭＳ 明朝"/>
          <w:color w:val="000000"/>
        </w:rPr>
      </w:pPr>
      <w:r w:rsidRPr="00163F56">
        <w:rPr>
          <w:rFonts w:ascii="ＭＳ 明朝" w:eastAsia="ＭＳ 明朝" w:hAnsi="ＭＳ 明朝" w:cs="ＭＳ 明朝" w:hint="eastAsia"/>
          <w:color w:val="000000"/>
        </w:rPr>
        <w:t>※ただし、本稼働が遅れる場合は協議のうえ、本稼働日を決定するものとする。</w:t>
      </w:r>
    </w:p>
    <w:p w14:paraId="7F24A205" w14:textId="77777777" w:rsidR="00015BAB" w:rsidRDefault="00617459">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 xml:space="preserve">支払い方法　</w:t>
      </w:r>
    </w:p>
    <w:p w14:paraId="3B688C75" w14:textId="171C9B60" w:rsidR="00015BAB" w:rsidRDefault="00617459">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令和</w:t>
      </w:r>
      <w:r w:rsidR="00774EC4">
        <w:rPr>
          <w:rFonts w:ascii="ＭＳ 明朝" w:eastAsia="ＭＳ 明朝" w:hAnsi="ＭＳ 明朝" w:cs="ＭＳ 明朝" w:hint="eastAsia"/>
          <w:color w:val="000000"/>
        </w:rPr>
        <w:t>5</w:t>
      </w:r>
      <w:r>
        <w:rPr>
          <w:rFonts w:ascii="ＭＳ 明朝" w:eastAsia="ＭＳ 明朝" w:hAnsi="ＭＳ 明朝" w:cs="ＭＳ 明朝"/>
          <w:color w:val="000000"/>
        </w:rPr>
        <w:t>年</w:t>
      </w:r>
      <w:r w:rsidR="004A3102">
        <w:rPr>
          <w:rFonts w:ascii="ＭＳ 明朝" w:eastAsia="ＭＳ 明朝" w:hAnsi="ＭＳ 明朝" w:cs="ＭＳ 明朝" w:hint="eastAsia"/>
          <w:color w:val="000000"/>
        </w:rPr>
        <w:t>1</w:t>
      </w:r>
      <w:r>
        <w:rPr>
          <w:rFonts w:ascii="ＭＳ 明朝" w:eastAsia="ＭＳ 明朝" w:hAnsi="ＭＳ 明朝" w:cs="ＭＳ 明朝"/>
          <w:color w:val="000000"/>
        </w:rPr>
        <w:t>月</w:t>
      </w:r>
      <w:r w:rsidR="004A3102">
        <w:rPr>
          <w:rFonts w:ascii="ＭＳ 明朝" w:eastAsia="ＭＳ 明朝" w:hAnsi="ＭＳ 明朝" w:cs="ＭＳ 明朝" w:hint="eastAsia"/>
          <w:color w:val="000000"/>
        </w:rPr>
        <w:t>1日</w:t>
      </w:r>
      <w:r>
        <w:rPr>
          <w:rFonts w:ascii="ＭＳ 明朝" w:eastAsia="ＭＳ 明朝" w:hAnsi="ＭＳ 明朝" w:cs="ＭＳ 明朝"/>
          <w:color w:val="000000"/>
        </w:rPr>
        <w:t>から令和9年</w:t>
      </w:r>
      <w:r w:rsidR="004A3102">
        <w:rPr>
          <w:rFonts w:ascii="ＭＳ 明朝" w:eastAsia="ＭＳ 明朝" w:hAnsi="ＭＳ 明朝" w:cs="ＭＳ 明朝" w:hint="eastAsia"/>
          <w:color w:val="000000"/>
        </w:rPr>
        <w:t>3</w:t>
      </w:r>
      <w:r>
        <w:rPr>
          <w:rFonts w:ascii="ＭＳ 明朝" w:eastAsia="ＭＳ 明朝" w:hAnsi="ＭＳ 明朝" w:cs="ＭＳ 明朝"/>
          <w:color w:val="000000"/>
        </w:rPr>
        <w:t>月</w:t>
      </w:r>
      <w:r w:rsidR="004A3102">
        <w:rPr>
          <w:rFonts w:ascii="ＭＳ 明朝" w:eastAsia="ＭＳ 明朝" w:hAnsi="ＭＳ 明朝" w:cs="ＭＳ 明朝" w:hint="eastAsia"/>
          <w:color w:val="000000"/>
        </w:rPr>
        <w:t>31</w:t>
      </w:r>
      <w:r>
        <w:rPr>
          <w:rFonts w:ascii="ＭＳ 明朝" w:eastAsia="ＭＳ 明朝" w:hAnsi="ＭＳ 明朝" w:cs="ＭＳ 明朝"/>
          <w:color w:val="000000"/>
        </w:rPr>
        <w:t>日までの</w:t>
      </w:r>
      <w:r w:rsidR="00EE7C3E">
        <w:rPr>
          <w:rFonts w:ascii="ＭＳ 明朝" w:eastAsia="ＭＳ 明朝" w:hAnsi="ＭＳ 明朝" w:cs="ＭＳ 明朝" w:hint="eastAsia"/>
          <w:color w:val="000000"/>
        </w:rPr>
        <w:t>51</w:t>
      </w:r>
      <w:r>
        <w:rPr>
          <w:rFonts w:ascii="ＭＳ 明朝" w:eastAsia="ＭＳ 明朝" w:hAnsi="ＭＳ 明朝" w:cs="ＭＳ 明朝"/>
          <w:color w:val="000000"/>
        </w:rPr>
        <w:t>か月を、毎月の完了後均等払いとする。ただし、導入初期費用は、</w:t>
      </w:r>
      <w:r w:rsidR="00F73175">
        <w:rPr>
          <w:rFonts w:ascii="ＭＳ 明朝" w:eastAsia="ＭＳ 明朝" w:hAnsi="ＭＳ 明朝" w:cs="ＭＳ 明朝" w:hint="eastAsia"/>
          <w:color w:val="000000"/>
        </w:rPr>
        <w:t>導入年度中</w:t>
      </w:r>
      <w:r>
        <w:rPr>
          <w:rFonts w:ascii="ＭＳ 明朝" w:eastAsia="ＭＳ 明朝" w:hAnsi="ＭＳ 明朝" w:cs="ＭＳ 明朝"/>
          <w:color w:val="000000"/>
        </w:rPr>
        <w:t>に合算して一括にて支払うものとする。</w:t>
      </w:r>
    </w:p>
    <w:p w14:paraId="34E13B0C" w14:textId="77777777" w:rsidR="00015BAB" w:rsidRDefault="00617459">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調達範囲</w:t>
      </w:r>
    </w:p>
    <w:p w14:paraId="2529F96E" w14:textId="60B1627F" w:rsidR="00015BAB" w:rsidRDefault="00617459" w:rsidP="00E64A74">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システム導入に係る調達範囲は、本システムの利用にあたって必要となるシステム資産の調達や委託作</w:t>
      </w:r>
      <w:r w:rsidRPr="00E257CE">
        <w:rPr>
          <w:rFonts w:ascii="ＭＳ 明朝" w:eastAsia="ＭＳ 明朝" w:hAnsi="ＭＳ 明朝" w:cs="ＭＳ 明朝"/>
        </w:rPr>
        <w:t>業</w:t>
      </w:r>
      <w:r w:rsidR="001B6622" w:rsidRPr="00E257CE">
        <w:rPr>
          <w:rFonts w:ascii="ＭＳ 明朝" w:eastAsia="ＭＳ 明朝" w:hAnsi="ＭＳ 明朝" w:cs="ＭＳ 明朝" w:hint="eastAsia"/>
        </w:rPr>
        <w:t>、</w:t>
      </w:r>
      <w:r w:rsidR="00E941A7" w:rsidRPr="00E257CE">
        <w:rPr>
          <w:rFonts w:ascii="ＭＳ 明朝" w:eastAsia="ＭＳ 明朝" w:hAnsi="ＭＳ 明朝" w:cs="ＭＳ 明朝" w:hint="eastAsia"/>
        </w:rPr>
        <w:t>Wi-Fi</w:t>
      </w:r>
      <w:r w:rsidR="009C2451">
        <w:rPr>
          <w:rFonts w:ascii="ＭＳ 明朝" w:eastAsia="ＭＳ 明朝" w:hAnsi="ＭＳ 明朝" w:cs="ＭＳ 明朝" w:hint="eastAsia"/>
        </w:rPr>
        <w:t>設備構築</w:t>
      </w:r>
      <w:r>
        <w:rPr>
          <w:rFonts w:ascii="ＭＳ 明朝" w:eastAsia="ＭＳ 明朝" w:hAnsi="ＭＳ 明朝" w:cs="ＭＳ 明朝"/>
          <w:color w:val="000000"/>
        </w:rPr>
        <w:t>を含めるものとする。ソフトウェアについては、利用者が問題なく利用できるよう、必要となるソフトウェアライセンスやその他使用許諾を得ることとする。</w:t>
      </w:r>
    </w:p>
    <w:p w14:paraId="16A1DAC2" w14:textId="2C332893" w:rsidR="00261258" w:rsidRDefault="00261258" w:rsidP="00261258">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【システム構成イメージ図】赤枠が調達範囲及び接続先となる。</w:t>
      </w:r>
    </w:p>
    <w:p w14:paraId="41A84D5F" w14:textId="77777777" w:rsidR="00187E83" w:rsidRDefault="00187E83" w:rsidP="00261258">
      <w:pPr>
        <w:widowControl/>
        <w:pBdr>
          <w:top w:val="nil"/>
          <w:left w:val="nil"/>
          <w:bottom w:val="nil"/>
          <w:right w:val="nil"/>
          <w:between w:val="nil"/>
        </w:pBdr>
        <w:rPr>
          <w:rFonts w:ascii="ＭＳ 明朝" w:eastAsia="ＭＳ 明朝" w:hAnsi="ＭＳ 明朝" w:cs="ＭＳ 明朝"/>
          <w:color w:val="000000"/>
        </w:rPr>
      </w:pPr>
    </w:p>
    <w:p w14:paraId="720AB0A9" w14:textId="014EAF22" w:rsidR="00B645DB" w:rsidRDefault="003F4A5E" w:rsidP="00B645DB">
      <w:pPr>
        <w:rPr>
          <w:rFonts w:ascii="ＭＳ 明朝" w:eastAsia="ＭＳ 明朝" w:hAnsi="ＭＳ 明朝" w:cs="ＭＳ 明朝"/>
          <w:color w:val="000000"/>
        </w:rPr>
      </w:pPr>
      <w:r w:rsidRPr="00187E83">
        <w:rPr>
          <w:rFonts w:ascii="ＭＳ 明朝" w:eastAsia="ＭＳ 明朝" w:hAnsi="ＭＳ 明朝" w:cs="ＭＳ 明朝"/>
          <w:noProof/>
          <w:color w:val="000000"/>
        </w:rPr>
        <w:drawing>
          <wp:inline distT="0" distB="0" distL="0" distR="0" wp14:anchorId="42A1590F" wp14:editId="016E87A4">
            <wp:extent cx="5400040" cy="31953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195320"/>
                    </a:xfrm>
                    <a:prstGeom prst="rect">
                      <a:avLst/>
                    </a:prstGeom>
                  </pic:spPr>
                </pic:pic>
              </a:graphicData>
            </a:graphic>
          </wp:inline>
        </w:drawing>
      </w:r>
      <w:r w:rsidR="00B645DB">
        <w:rPr>
          <w:rFonts w:ascii="ＭＳ 明朝" w:eastAsia="ＭＳ 明朝" w:hAnsi="ＭＳ 明朝" w:cs="ＭＳ 明朝"/>
          <w:color w:val="000000"/>
        </w:rPr>
        <w:br w:type="page"/>
      </w:r>
    </w:p>
    <w:p w14:paraId="5652C3D5" w14:textId="24AEE91F" w:rsidR="00015BAB" w:rsidRPr="0058549C" w:rsidRDefault="00617459" w:rsidP="0058549C">
      <w:pPr>
        <w:widowControl/>
        <w:numPr>
          <w:ilvl w:val="0"/>
          <w:numId w:val="1"/>
        </w:numPr>
        <w:pBdr>
          <w:top w:val="nil"/>
          <w:left w:val="nil"/>
          <w:bottom w:val="nil"/>
          <w:right w:val="nil"/>
          <w:between w:val="nil"/>
        </w:pBdr>
        <w:rPr>
          <w:rFonts w:ascii="ＭＳ 明朝" w:eastAsia="ＭＳ 明朝" w:hAnsi="ＭＳ 明朝" w:cs="ＭＳ 明朝"/>
          <w:color w:val="000000"/>
        </w:rPr>
      </w:pPr>
      <w:r w:rsidRPr="0058549C">
        <w:rPr>
          <w:rFonts w:ascii="ＭＳ 明朝" w:eastAsia="ＭＳ 明朝" w:hAnsi="ＭＳ 明朝" w:cs="ＭＳ 明朝"/>
          <w:color w:val="000000"/>
        </w:rPr>
        <w:lastRenderedPageBreak/>
        <w:t>対象保育施設</w:t>
      </w:r>
    </w:p>
    <w:p w14:paraId="402F982C"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成田市保育所13か所</w:t>
      </w:r>
    </w:p>
    <w:tbl>
      <w:tblPr>
        <w:tblStyle w:val="aff"/>
        <w:tblW w:w="9882"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815"/>
        <w:gridCol w:w="2685"/>
        <w:gridCol w:w="851"/>
        <w:gridCol w:w="1276"/>
        <w:gridCol w:w="1275"/>
        <w:gridCol w:w="1560"/>
      </w:tblGrid>
      <w:tr w:rsidR="00632B3F" w14:paraId="70EC774D" w14:textId="09D08C0C" w:rsidTr="002A1053">
        <w:tc>
          <w:tcPr>
            <w:tcW w:w="420" w:type="dxa"/>
            <w:tcBorders>
              <w:top w:val="single" w:sz="4" w:space="0" w:color="222222"/>
              <w:left w:val="single" w:sz="4" w:space="0" w:color="222222"/>
              <w:bottom w:val="single" w:sz="7" w:space="0" w:color="222222"/>
              <w:right w:val="single" w:sz="4" w:space="0" w:color="222222"/>
            </w:tcBorders>
            <w:shd w:val="clear" w:color="auto" w:fill="BFBFBF" w:themeFill="background1" w:themeFillShade="BF"/>
          </w:tcPr>
          <w:p w14:paraId="7CEDA8FF" w14:textId="7CA4D004" w:rsidR="00632B3F" w:rsidRDefault="00632B3F">
            <w:pPr>
              <w:widowControl/>
              <w:jc w:val="center"/>
              <w:rPr>
                <w:rFonts w:ascii="ＭＳ 明朝" w:eastAsia="ＭＳ 明朝" w:hAnsi="ＭＳ 明朝" w:cs="ＭＳ 明朝"/>
              </w:rPr>
            </w:pPr>
            <w:r>
              <w:rPr>
                <w:rFonts w:ascii="ＭＳ 明朝" w:eastAsia="ＭＳ 明朝" w:hAnsi="ＭＳ 明朝" w:cs="ＭＳ 明朝" w:hint="eastAsia"/>
              </w:rPr>
              <w:t>Ｎｏ</w:t>
            </w:r>
          </w:p>
        </w:tc>
        <w:tc>
          <w:tcPr>
            <w:tcW w:w="1815" w:type="dxa"/>
            <w:tcBorders>
              <w:left w:val="single" w:sz="4" w:space="0" w:color="222222"/>
            </w:tcBorders>
            <w:shd w:val="clear" w:color="auto" w:fill="BFBFBF" w:themeFill="background1" w:themeFillShade="BF"/>
          </w:tcPr>
          <w:p w14:paraId="447936BF" w14:textId="77777777" w:rsidR="00632B3F" w:rsidRDefault="00632B3F">
            <w:pPr>
              <w:widowControl/>
              <w:jc w:val="center"/>
              <w:rPr>
                <w:rFonts w:ascii="ＭＳ 明朝" w:eastAsia="ＭＳ 明朝" w:hAnsi="ＭＳ 明朝" w:cs="ＭＳ 明朝"/>
              </w:rPr>
            </w:pPr>
            <w:r>
              <w:rPr>
                <w:rFonts w:ascii="ＭＳ 明朝" w:eastAsia="ＭＳ 明朝" w:hAnsi="ＭＳ 明朝" w:cs="ＭＳ 明朝"/>
              </w:rPr>
              <w:t>保育所名</w:t>
            </w:r>
          </w:p>
        </w:tc>
        <w:tc>
          <w:tcPr>
            <w:tcW w:w="2685" w:type="dxa"/>
            <w:shd w:val="clear" w:color="auto" w:fill="BFBFBF" w:themeFill="background1" w:themeFillShade="BF"/>
          </w:tcPr>
          <w:p w14:paraId="79361DD1" w14:textId="77777777" w:rsidR="00632B3F" w:rsidRDefault="00632B3F">
            <w:pPr>
              <w:widowControl/>
              <w:jc w:val="center"/>
              <w:rPr>
                <w:rFonts w:ascii="ＭＳ 明朝" w:eastAsia="ＭＳ 明朝" w:hAnsi="ＭＳ 明朝" w:cs="ＭＳ 明朝"/>
              </w:rPr>
            </w:pPr>
            <w:r w:rsidRPr="00632B3F">
              <w:rPr>
                <w:rFonts w:ascii="ＭＳ 明朝" w:eastAsia="ＭＳ 明朝" w:hAnsi="ＭＳ 明朝" w:cs="ＭＳ 明朝"/>
              </w:rPr>
              <w:t>住所</w:t>
            </w:r>
          </w:p>
        </w:tc>
        <w:tc>
          <w:tcPr>
            <w:tcW w:w="851" w:type="dxa"/>
            <w:shd w:val="clear" w:color="auto" w:fill="BFBFBF" w:themeFill="background1" w:themeFillShade="BF"/>
          </w:tcPr>
          <w:p w14:paraId="2C22D25D" w14:textId="77777777" w:rsidR="00632B3F" w:rsidRDefault="00632B3F">
            <w:pPr>
              <w:widowControl/>
              <w:jc w:val="center"/>
              <w:rPr>
                <w:rFonts w:ascii="ＭＳ 明朝" w:eastAsia="ＭＳ 明朝" w:hAnsi="ＭＳ 明朝" w:cs="ＭＳ 明朝"/>
              </w:rPr>
            </w:pPr>
            <w:r>
              <w:rPr>
                <w:rFonts w:ascii="ＭＳ 明朝" w:eastAsia="ＭＳ 明朝" w:hAnsi="ＭＳ 明朝" w:cs="ＭＳ 明朝"/>
              </w:rPr>
              <w:t>定員数</w:t>
            </w:r>
          </w:p>
        </w:tc>
        <w:tc>
          <w:tcPr>
            <w:tcW w:w="1276" w:type="dxa"/>
            <w:shd w:val="clear" w:color="auto" w:fill="BFBFBF" w:themeFill="background1" w:themeFillShade="BF"/>
          </w:tcPr>
          <w:p w14:paraId="2890A722" w14:textId="77777777" w:rsidR="00632B3F" w:rsidRDefault="00632B3F">
            <w:pPr>
              <w:widowControl/>
              <w:jc w:val="center"/>
              <w:rPr>
                <w:rFonts w:ascii="ＭＳ 明朝" w:eastAsia="ＭＳ 明朝" w:hAnsi="ＭＳ 明朝" w:cs="ＭＳ 明朝"/>
              </w:rPr>
            </w:pPr>
            <w:r>
              <w:rPr>
                <w:rFonts w:ascii="ＭＳ 明朝" w:eastAsia="ＭＳ 明朝" w:hAnsi="ＭＳ 明朝" w:cs="ＭＳ 明朝"/>
              </w:rPr>
              <w:t>タブレット</w:t>
            </w:r>
          </w:p>
          <w:p w14:paraId="4EED01F1" w14:textId="5C8655A6" w:rsidR="00632B3F" w:rsidRDefault="00632B3F">
            <w:pPr>
              <w:widowControl/>
              <w:jc w:val="center"/>
              <w:rPr>
                <w:rFonts w:ascii="ＭＳ 明朝" w:eastAsia="ＭＳ 明朝" w:hAnsi="ＭＳ 明朝" w:cs="ＭＳ 明朝"/>
              </w:rPr>
            </w:pPr>
            <w:r>
              <w:rPr>
                <w:rFonts w:ascii="ＭＳ 明朝" w:eastAsia="ＭＳ 明朝" w:hAnsi="ＭＳ 明朝" w:cs="ＭＳ 明朝"/>
              </w:rPr>
              <w:t>台数</w:t>
            </w:r>
          </w:p>
        </w:tc>
        <w:tc>
          <w:tcPr>
            <w:tcW w:w="1275" w:type="dxa"/>
            <w:shd w:val="clear" w:color="auto" w:fill="BFBFBF" w:themeFill="background1" w:themeFillShade="BF"/>
          </w:tcPr>
          <w:p w14:paraId="75705151" w14:textId="77777777" w:rsidR="00632B3F" w:rsidRDefault="00632B3F">
            <w:pPr>
              <w:widowControl/>
              <w:jc w:val="center"/>
              <w:rPr>
                <w:rFonts w:ascii="ＭＳ 明朝" w:eastAsia="ＭＳ 明朝" w:hAnsi="ＭＳ 明朝" w:cs="ＭＳ 明朝"/>
              </w:rPr>
            </w:pPr>
            <w:r>
              <w:rPr>
                <w:rFonts w:ascii="ＭＳ 明朝" w:eastAsia="ＭＳ 明朝" w:hAnsi="ＭＳ 明朝" w:cs="ＭＳ 明朝"/>
              </w:rPr>
              <w:t>登降園端末台数</w:t>
            </w:r>
          </w:p>
        </w:tc>
        <w:tc>
          <w:tcPr>
            <w:tcW w:w="1560" w:type="dxa"/>
            <w:shd w:val="clear" w:color="auto" w:fill="BFBFBF" w:themeFill="background1" w:themeFillShade="BF"/>
          </w:tcPr>
          <w:p w14:paraId="6DAB4040" w14:textId="77777777" w:rsidR="00632B3F" w:rsidRPr="002A1053" w:rsidRDefault="00632B3F">
            <w:pPr>
              <w:widowControl/>
              <w:jc w:val="center"/>
              <w:rPr>
                <w:rFonts w:ascii="ＭＳ 明朝" w:eastAsia="ＭＳ 明朝" w:hAnsi="ＭＳ 明朝" w:cs="ＭＳ 明朝"/>
              </w:rPr>
            </w:pPr>
            <w:r w:rsidRPr="002A1053">
              <w:rPr>
                <w:rFonts w:ascii="ＭＳ 明朝" w:eastAsia="ＭＳ 明朝" w:hAnsi="ＭＳ 明朝" w:cs="ＭＳ 明朝" w:hint="eastAsia"/>
              </w:rPr>
              <w:t>アクセス</w:t>
            </w:r>
          </w:p>
          <w:p w14:paraId="20995731" w14:textId="0CD54B02" w:rsidR="00632B3F" w:rsidRDefault="00632B3F">
            <w:pPr>
              <w:widowControl/>
              <w:jc w:val="center"/>
              <w:rPr>
                <w:rFonts w:ascii="ＭＳ 明朝" w:eastAsia="ＭＳ 明朝" w:hAnsi="ＭＳ 明朝" w:cs="ＭＳ 明朝"/>
              </w:rPr>
            </w:pPr>
            <w:r w:rsidRPr="002A1053">
              <w:rPr>
                <w:rFonts w:ascii="ＭＳ 明朝" w:eastAsia="ＭＳ 明朝" w:hAnsi="ＭＳ 明朝" w:cs="ＭＳ 明朝" w:hint="eastAsia"/>
              </w:rPr>
              <w:t>ポイント数</w:t>
            </w:r>
          </w:p>
        </w:tc>
      </w:tr>
      <w:tr w:rsidR="007606B8" w14:paraId="60426CAA" w14:textId="35B2BA6F"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3AA9ADF3"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1</w:t>
            </w:r>
          </w:p>
        </w:tc>
        <w:tc>
          <w:tcPr>
            <w:tcW w:w="1815" w:type="dxa"/>
            <w:tcBorders>
              <w:top w:val="single" w:sz="7" w:space="0" w:color="000000"/>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1A830930"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0"/>
                <w:id w:val="116655855"/>
              </w:sdtPr>
              <w:sdtEndPr/>
              <w:sdtContent>
                <w:r w:rsidR="007606B8" w:rsidRPr="008D4B20">
                  <w:rPr>
                    <w:rFonts w:ascii="ＭＳ 明朝" w:eastAsia="ＭＳ 明朝" w:hAnsi="ＭＳ 明朝" w:cs="ＭＳ ゴシック" w:hint="eastAsia"/>
                  </w:rPr>
                  <w:t>長沼保育園</w:t>
                </w:r>
              </w:sdtContent>
            </w:sdt>
          </w:p>
        </w:tc>
        <w:tc>
          <w:tcPr>
            <w:tcW w:w="2685" w:type="dxa"/>
            <w:shd w:val="clear" w:color="auto" w:fill="FFFFFF"/>
          </w:tcPr>
          <w:p w14:paraId="30043BF9" w14:textId="5EBBFE74"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成田市長沼</w:t>
            </w:r>
            <w:r>
              <w:rPr>
                <w:rFonts w:ascii="ＭＳ 明朝" w:eastAsia="ＭＳ 明朝" w:hAnsi="ＭＳ 明朝" w:cs="ＭＳ 明朝" w:hint="eastAsia"/>
              </w:rPr>
              <w:t>4</w:t>
            </w:r>
            <w:r>
              <w:rPr>
                <w:rFonts w:ascii="ＭＳ 明朝" w:eastAsia="ＭＳ 明朝" w:hAnsi="ＭＳ 明朝" w:cs="ＭＳ 明朝"/>
              </w:rPr>
              <w:t>95</w:t>
            </w:r>
            <w:r w:rsidRPr="00E64A74">
              <w:rPr>
                <w:rFonts w:ascii="ＭＳ 明朝" w:eastAsia="ＭＳ 明朝" w:hAnsi="ＭＳ 明朝" w:cs="ＭＳ 明朝" w:hint="eastAsia"/>
              </w:rPr>
              <w:t>－</w:t>
            </w:r>
            <w:r>
              <w:rPr>
                <w:rFonts w:ascii="ＭＳ 明朝" w:eastAsia="ＭＳ 明朝" w:hAnsi="ＭＳ 明朝" w:cs="ＭＳ 明朝" w:hint="eastAsia"/>
              </w:rPr>
              <w:t>3</w:t>
            </w:r>
          </w:p>
        </w:tc>
        <w:tc>
          <w:tcPr>
            <w:tcW w:w="851" w:type="dxa"/>
            <w:vAlign w:val="bottom"/>
          </w:tcPr>
          <w:p w14:paraId="2D7D8883" w14:textId="16021F52"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40</w:t>
            </w:r>
          </w:p>
        </w:tc>
        <w:tc>
          <w:tcPr>
            <w:tcW w:w="1276" w:type="dxa"/>
            <w:shd w:val="clear" w:color="auto" w:fill="auto"/>
          </w:tcPr>
          <w:p w14:paraId="43EAE740" w14:textId="4E7BB7EC"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cs="ＭＳ 明朝" w:hint="eastAsia"/>
              </w:rPr>
              <w:t>5</w:t>
            </w:r>
          </w:p>
        </w:tc>
        <w:tc>
          <w:tcPr>
            <w:tcW w:w="1275" w:type="dxa"/>
            <w:shd w:val="clear" w:color="auto" w:fill="auto"/>
          </w:tcPr>
          <w:p w14:paraId="25B65E0A" w14:textId="3BEEA1C4"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1</w:t>
            </w:r>
          </w:p>
        </w:tc>
        <w:tc>
          <w:tcPr>
            <w:tcW w:w="1560" w:type="dxa"/>
            <w:shd w:val="clear" w:color="auto" w:fill="auto"/>
          </w:tcPr>
          <w:p w14:paraId="24A700AE" w14:textId="486096FE"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4</w:t>
            </w:r>
          </w:p>
        </w:tc>
      </w:tr>
      <w:tr w:rsidR="007606B8" w14:paraId="5720FC3E" w14:textId="35D1CA36"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6F4F9716"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2</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5B642552"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1"/>
                <w:id w:val="908960784"/>
              </w:sdtPr>
              <w:sdtEndPr/>
              <w:sdtContent>
                <w:r w:rsidR="007606B8" w:rsidRPr="008D4B20">
                  <w:rPr>
                    <w:rFonts w:ascii="ＭＳ 明朝" w:eastAsia="ＭＳ 明朝" w:hAnsi="ＭＳ 明朝" w:cs="ＭＳ ゴシック" w:hint="eastAsia"/>
                  </w:rPr>
                  <w:t>松崎保育園</w:t>
                </w:r>
              </w:sdtContent>
            </w:sdt>
          </w:p>
        </w:tc>
        <w:tc>
          <w:tcPr>
            <w:tcW w:w="2685" w:type="dxa"/>
            <w:shd w:val="clear" w:color="auto" w:fill="FFFFFF"/>
          </w:tcPr>
          <w:p w14:paraId="2BF89E38" w14:textId="27FDBCBB" w:rsidR="007606B8" w:rsidRDefault="007606B8" w:rsidP="007606B8">
            <w:pPr>
              <w:widowControl/>
              <w:rPr>
                <w:rFonts w:ascii="ＭＳ 明朝" w:eastAsia="ＭＳ 明朝" w:hAnsi="ＭＳ 明朝" w:cs="ＭＳ 明朝"/>
              </w:rPr>
            </w:pPr>
            <w:r>
              <w:rPr>
                <w:rFonts w:ascii="ＭＳ 明朝" w:eastAsia="ＭＳ 明朝" w:hAnsi="ＭＳ 明朝" w:cs="ＭＳ 明朝" w:hint="eastAsia"/>
              </w:rPr>
              <w:t>成田市</w:t>
            </w:r>
            <w:r w:rsidRPr="00E64A74">
              <w:rPr>
                <w:rFonts w:ascii="ＭＳ 明朝" w:eastAsia="ＭＳ 明朝" w:hAnsi="ＭＳ 明朝" w:cs="ＭＳ 明朝" w:hint="eastAsia"/>
              </w:rPr>
              <w:t>松崎</w:t>
            </w:r>
            <w:r w:rsidRPr="00E64A74">
              <w:rPr>
                <w:rFonts w:ascii="ＭＳ 明朝" w:eastAsia="ＭＳ 明朝" w:hAnsi="ＭＳ 明朝" w:cs="ＭＳ 明朝"/>
              </w:rPr>
              <w:t>2163－1</w:t>
            </w:r>
          </w:p>
        </w:tc>
        <w:tc>
          <w:tcPr>
            <w:tcW w:w="851" w:type="dxa"/>
            <w:vAlign w:val="bottom"/>
          </w:tcPr>
          <w:p w14:paraId="7BDAA59A" w14:textId="6A7837DF"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40</w:t>
            </w:r>
          </w:p>
        </w:tc>
        <w:tc>
          <w:tcPr>
            <w:tcW w:w="1276" w:type="dxa"/>
            <w:shd w:val="clear" w:color="auto" w:fill="auto"/>
          </w:tcPr>
          <w:p w14:paraId="0E100E4B" w14:textId="7CFC27DB"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5</w:t>
            </w:r>
          </w:p>
        </w:tc>
        <w:tc>
          <w:tcPr>
            <w:tcW w:w="1275" w:type="dxa"/>
            <w:shd w:val="clear" w:color="auto" w:fill="auto"/>
          </w:tcPr>
          <w:p w14:paraId="190104C7" w14:textId="17665088"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1</w:t>
            </w:r>
          </w:p>
        </w:tc>
        <w:tc>
          <w:tcPr>
            <w:tcW w:w="1560" w:type="dxa"/>
            <w:shd w:val="clear" w:color="auto" w:fill="auto"/>
          </w:tcPr>
          <w:p w14:paraId="4C473988" w14:textId="190AE4C3"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4</w:t>
            </w:r>
          </w:p>
        </w:tc>
      </w:tr>
      <w:tr w:rsidR="007606B8" w14:paraId="3153094D" w14:textId="6376EDEC"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2779A7F9"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3</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012DBFF2"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2"/>
                <w:id w:val="1843041340"/>
              </w:sdtPr>
              <w:sdtEndPr/>
              <w:sdtContent>
                <w:r w:rsidR="007606B8" w:rsidRPr="008D4B20">
                  <w:rPr>
                    <w:rFonts w:ascii="ＭＳ 明朝" w:eastAsia="ＭＳ 明朝" w:hAnsi="ＭＳ 明朝" w:cs="ＭＳ ゴシック" w:hint="eastAsia"/>
                  </w:rPr>
                  <w:t>小御門保育園</w:t>
                </w:r>
              </w:sdtContent>
            </w:sdt>
          </w:p>
        </w:tc>
        <w:tc>
          <w:tcPr>
            <w:tcW w:w="2685" w:type="dxa"/>
            <w:shd w:val="clear" w:color="auto" w:fill="FFFFFF"/>
          </w:tcPr>
          <w:p w14:paraId="53295B23" w14:textId="097BAD0D"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成田市名古屋</w:t>
            </w:r>
            <w:r w:rsidRPr="00E64A74">
              <w:rPr>
                <w:rFonts w:ascii="ＭＳ 明朝" w:eastAsia="ＭＳ 明朝" w:hAnsi="ＭＳ 明朝" w:cs="ＭＳ 明朝"/>
              </w:rPr>
              <w:t>1144-1</w:t>
            </w:r>
          </w:p>
        </w:tc>
        <w:tc>
          <w:tcPr>
            <w:tcW w:w="851" w:type="dxa"/>
            <w:vAlign w:val="bottom"/>
          </w:tcPr>
          <w:p w14:paraId="749A3EB4" w14:textId="210450DD"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60</w:t>
            </w:r>
          </w:p>
        </w:tc>
        <w:tc>
          <w:tcPr>
            <w:tcW w:w="1276" w:type="dxa"/>
            <w:shd w:val="clear" w:color="auto" w:fill="auto"/>
          </w:tcPr>
          <w:p w14:paraId="5C6487C2" w14:textId="3568291C"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17B90DCC" w14:textId="2D787085"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1</w:t>
            </w:r>
          </w:p>
        </w:tc>
        <w:tc>
          <w:tcPr>
            <w:tcW w:w="1560" w:type="dxa"/>
            <w:shd w:val="clear" w:color="auto" w:fill="auto"/>
          </w:tcPr>
          <w:p w14:paraId="64925691" w14:textId="012E8142"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4</w:t>
            </w:r>
          </w:p>
        </w:tc>
      </w:tr>
      <w:tr w:rsidR="007606B8" w14:paraId="4110F1B7" w14:textId="5D0FDEBA"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59989FAB"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4</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4F325503"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3"/>
                <w:id w:val="299811466"/>
              </w:sdtPr>
              <w:sdtEndPr/>
              <w:sdtContent>
                <w:r w:rsidR="007606B8" w:rsidRPr="008D4B20">
                  <w:rPr>
                    <w:rFonts w:ascii="ＭＳ 明朝" w:eastAsia="ＭＳ 明朝" w:hAnsi="ＭＳ 明朝" w:cs="ＭＳ ゴシック" w:hint="eastAsia"/>
                  </w:rPr>
                  <w:t>橋賀台保育園</w:t>
                </w:r>
              </w:sdtContent>
            </w:sdt>
          </w:p>
        </w:tc>
        <w:tc>
          <w:tcPr>
            <w:tcW w:w="2685" w:type="dxa"/>
            <w:shd w:val="clear" w:color="auto" w:fill="FFFFFF"/>
          </w:tcPr>
          <w:p w14:paraId="58F43186" w14:textId="6CD2944B"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成田市橋賀台</w:t>
            </w:r>
            <w:r>
              <w:rPr>
                <w:rFonts w:ascii="ＭＳ 明朝" w:eastAsia="ＭＳ 明朝" w:hAnsi="ＭＳ 明朝" w:cs="ＭＳ 明朝" w:hint="eastAsia"/>
              </w:rPr>
              <w:t>2</w:t>
            </w:r>
            <w:r w:rsidRPr="00E64A74">
              <w:rPr>
                <w:rFonts w:ascii="ＭＳ 明朝" w:eastAsia="ＭＳ 明朝" w:hAnsi="ＭＳ 明朝" w:cs="ＭＳ 明朝" w:hint="eastAsia"/>
              </w:rPr>
              <w:t>－</w:t>
            </w:r>
            <w:r>
              <w:rPr>
                <w:rFonts w:ascii="ＭＳ 明朝" w:eastAsia="ＭＳ 明朝" w:hAnsi="ＭＳ 明朝" w:cs="ＭＳ 明朝" w:hint="eastAsia"/>
              </w:rPr>
              <w:t>2</w:t>
            </w:r>
            <w:r>
              <w:rPr>
                <w:rFonts w:ascii="ＭＳ 明朝" w:eastAsia="ＭＳ 明朝" w:hAnsi="ＭＳ 明朝" w:cs="ＭＳ 明朝"/>
              </w:rPr>
              <w:t>3</w:t>
            </w:r>
            <w:r w:rsidRPr="00E64A74">
              <w:rPr>
                <w:rFonts w:ascii="ＭＳ 明朝" w:eastAsia="ＭＳ 明朝" w:hAnsi="ＭＳ 明朝" w:cs="ＭＳ 明朝" w:hint="eastAsia"/>
              </w:rPr>
              <w:t>－</w:t>
            </w:r>
            <w:r>
              <w:rPr>
                <w:rFonts w:ascii="ＭＳ 明朝" w:eastAsia="ＭＳ 明朝" w:hAnsi="ＭＳ 明朝" w:cs="ＭＳ 明朝" w:hint="eastAsia"/>
              </w:rPr>
              <w:t>1</w:t>
            </w:r>
          </w:p>
        </w:tc>
        <w:tc>
          <w:tcPr>
            <w:tcW w:w="851" w:type="dxa"/>
            <w:vAlign w:val="bottom"/>
          </w:tcPr>
          <w:p w14:paraId="2B1CCEED" w14:textId="3D9EE283"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165</w:t>
            </w:r>
          </w:p>
        </w:tc>
        <w:tc>
          <w:tcPr>
            <w:tcW w:w="1276" w:type="dxa"/>
            <w:shd w:val="clear" w:color="auto" w:fill="auto"/>
          </w:tcPr>
          <w:p w14:paraId="0B3B2D7F" w14:textId="4B01062B"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784D1AFA" w14:textId="38D88EBB"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44E06E8B" w14:textId="4EFBD21F"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4</w:t>
            </w:r>
          </w:p>
        </w:tc>
      </w:tr>
      <w:tr w:rsidR="007606B8" w14:paraId="5F6B4022" w14:textId="70FDB6B1"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4215CDED"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5</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5989CBC5"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4"/>
                <w:id w:val="-2003804092"/>
              </w:sdtPr>
              <w:sdtEndPr/>
              <w:sdtContent>
                <w:r w:rsidR="007606B8" w:rsidRPr="008D4B20">
                  <w:rPr>
                    <w:rFonts w:ascii="ＭＳ 明朝" w:eastAsia="ＭＳ 明朝" w:hAnsi="ＭＳ 明朝" w:cs="ＭＳ ゴシック" w:hint="eastAsia"/>
                  </w:rPr>
                  <w:t>赤荻保育園</w:t>
                </w:r>
              </w:sdtContent>
            </w:sdt>
          </w:p>
        </w:tc>
        <w:tc>
          <w:tcPr>
            <w:tcW w:w="2685" w:type="dxa"/>
            <w:shd w:val="clear" w:color="auto" w:fill="FFFFFF"/>
          </w:tcPr>
          <w:p w14:paraId="165B3A22" w14:textId="3F547019"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成田市赤荻</w:t>
            </w:r>
            <w:r>
              <w:rPr>
                <w:rFonts w:ascii="ＭＳ 明朝" w:eastAsia="ＭＳ 明朝" w:hAnsi="ＭＳ 明朝" w:cs="ＭＳ 明朝" w:hint="eastAsia"/>
              </w:rPr>
              <w:t>1</w:t>
            </w:r>
            <w:r>
              <w:rPr>
                <w:rFonts w:ascii="ＭＳ 明朝" w:eastAsia="ＭＳ 明朝" w:hAnsi="ＭＳ 明朝" w:cs="ＭＳ 明朝"/>
              </w:rPr>
              <w:t>042</w:t>
            </w:r>
          </w:p>
        </w:tc>
        <w:tc>
          <w:tcPr>
            <w:tcW w:w="851" w:type="dxa"/>
            <w:vAlign w:val="bottom"/>
          </w:tcPr>
          <w:p w14:paraId="44D1DD9A" w14:textId="13648639"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50</w:t>
            </w:r>
          </w:p>
        </w:tc>
        <w:tc>
          <w:tcPr>
            <w:tcW w:w="1276" w:type="dxa"/>
            <w:shd w:val="clear" w:color="auto" w:fill="auto"/>
          </w:tcPr>
          <w:p w14:paraId="422F4013" w14:textId="442161C4"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29B9FEA8" w14:textId="5D2178A5"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1</w:t>
            </w:r>
          </w:p>
        </w:tc>
        <w:tc>
          <w:tcPr>
            <w:tcW w:w="1560" w:type="dxa"/>
            <w:shd w:val="clear" w:color="auto" w:fill="auto"/>
          </w:tcPr>
          <w:p w14:paraId="5056893B" w14:textId="284396E0"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3</w:t>
            </w:r>
          </w:p>
        </w:tc>
      </w:tr>
      <w:tr w:rsidR="007606B8" w14:paraId="1F26182E" w14:textId="22DB69B0"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30882EAC"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6</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7373398C"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5"/>
                <w:id w:val="2010090223"/>
              </w:sdtPr>
              <w:sdtEndPr/>
              <w:sdtContent>
                <w:r w:rsidR="007606B8" w:rsidRPr="008D4B20">
                  <w:rPr>
                    <w:rFonts w:ascii="ＭＳ 明朝" w:eastAsia="ＭＳ 明朝" w:hAnsi="ＭＳ 明朝" w:cs="ＭＳ ゴシック" w:hint="eastAsia"/>
                  </w:rPr>
                  <w:t>中台保育園</w:t>
                </w:r>
              </w:sdtContent>
            </w:sdt>
          </w:p>
        </w:tc>
        <w:tc>
          <w:tcPr>
            <w:tcW w:w="2685" w:type="dxa"/>
            <w:shd w:val="clear" w:color="auto" w:fill="FFFFFF"/>
          </w:tcPr>
          <w:p w14:paraId="2673B17D" w14:textId="2B819F98"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成田市中台</w:t>
            </w:r>
            <w:r w:rsidRPr="00E64A74">
              <w:rPr>
                <w:rFonts w:ascii="ＭＳ 明朝" w:eastAsia="ＭＳ 明朝" w:hAnsi="ＭＳ 明朝" w:cs="ＭＳ 明朝"/>
              </w:rPr>
              <w:t>3-5</w:t>
            </w:r>
          </w:p>
        </w:tc>
        <w:tc>
          <w:tcPr>
            <w:tcW w:w="851" w:type="dxa"/>
            <w:vAlign w:val="bottom"/>
          </w:tcPr>
          <w:p w14:paraId="3F6CC52D" w14:textId="127DE8E4"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174</w:t>
            </w:r>
          </w:p>
        </w:tc>
        <w:tc>
          <w:tcPr>
            <w:tcW w:w="1276" w:type="dxa"/>
            <w:shd w:val="clear" w:color="auto" w:fill="auto"/>
          </w:tcPr>
          <w:p w14:paraId="4AD5351A" w14:textId="7B0E5851"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7062F38B" w14:textId="3B8650A8"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567242D4" w14:textId="462DB381"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7</w:t>
            </w:r>
          </w:p>
        </w:tc>
      </w:tr>
      <w:tr w:rsidR="007606B8" w14:paraId="673BF0B4" w14:textId="787A9A33"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137A59C8"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7</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57D3028E"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6"/>
                <w:id w:val="1449972272"/>
              </w:sdtPr>
              <w:sdtEndPr/>
              <w:sdtContent>
                <w:r w:rsidR="007606B8" w:rsidRPr="008D4B20">
                  <w:rPr>
                    <w:rFonts w:ascii="ＭＳ 明朝" w:eastAsia="ＭＳ 明朝" w:hAnsi="ＭＳ 明朝" w:cs="ＭＳ ゴシック" w:hint="eastAsia"/>
                  </w:rPr>
                  <w:t>吾妻保育園</w:t>
                </w:r>
              </w:sdtContent>
            </w:sdt>
          </w:p>
        </w:tc>
        <w:tc>
          <w:tcPr>
            <w:tcW w:w="2685" w:type="dxa"/>
            <w:shd w:val="clear" w:color="auto" w:fill="FFFFFF"/>
          </w:tcPr>
          <w:p w14:paraId="5515E491" w14:textId="11F2A156"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成田市吾妻</w:t>
            </w:r>
            <w:r w:rsidRPr="00E64A74">
              <w:rPr>
                <w:rFonts w:ascii="ＭＳ 明朝" w:eastAsia="ＭＳ 明朝" w:hAnsi="ＭＳ 明朝" w:cs="ＭＳ 明朝"/>
              </w:rPr>
              <w:t>2－7</w:t>
            </w:r>
          </w:p>
        </w:tc>
        <w:tc>
          <w:tcPr>
            <w:tcW w:w="851" w:type="dxa"/>
            <w:vAlign w:val="bottom"/>
          </w:tcPr>
          <w:p w14:paraId="43EE667E" w14:textId="035C1E71"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156</w:t>
            </w:r>
          </w:p>
        </w:tc>
        <w:tc>
          <w:tcPr>
            <w:tcW w:w="1276" w:type="dxa"/>
            <w:shd w:val="clear" w:color="auto" w:fill="auto"/>
          </w:tcPr>
          <w:p w14:paraId="2BDEC51E" w14:textId="70862FE1"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1C3CE578" w14:textId="00EEE776"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127A98E8" w14:textId="21D47F22"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5</w:t>
            </w:r>
          </w:p>
        </w:tc>
      </w:tr>
      <w:tr w:rsidR="007606B8" w14:paraId="4735E0B5" w14:textId="0448B1DC"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018E0781"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8</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40C298BC"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7"/>
                <w:id w:val="-383024679"/>
              </w:sdtPr>
              <w:sdtEndPr/>
              <w:sdtContent>
                <w:r w:rsidR="007606B8" w:rsidRPr="008D4B20">
                  <w:rPr>
                    <w:rFonts w:ascii="ＭＳ 明朝" w:eastAsia="ＭＳ 明朝" w:hAnsi="ＭＳ 明朝" w:cs="ＭＳ ゴシック" w:hint="eastAsia"/>
                  </w:rPr>
                  <w:t>新山保育園</w:t>
                </w:r>
              </w:sdtContent>
            </w:sdt>
          </w:p>
        </w:tc>
        <w:tc>
          <w:tcPr>
            <w:tcW w:w="2685" w:type="dxa"/>
            <w:shd w:val="clear" w:color="auto" w:fill="FFFFFF"/>
          </w:tcPr>
          <w:p w14:paraId="046A38F9" w14:textId="23C26E69"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成田市加良部</w:t>
            </w:r>
            <w:r w:rsidRPr="00E64A74">
              <w:rPr>
                <w:rFonts w:ascii="ＭＳ 明朝" w:eastAsia="ＭＳ 明朝" w:hAnsi="ＭＳ 明朝" w:cs="ＭＳ 明朝"/>
              </w:rPr>
              <w:t>4-24</w:t>
            </w:r>
          </w:p>
        </w:tc>
        <w:tc>
          <w:tcPr>
            <w:tcW w:w="851" w:type="dxa"/>
            <w:vAlign w:val="bottom"/>
          </w:tcPr>
          <w:p w14:paraId="7A184AC5" w14:textId="00087D97"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150</w:t>
            </w:r>
          </w:p>
        </w:tc>
        <w:tc>
          <w:tcPr>
            <w:tcW w:w="1276" w:type="dxa"/>
            <w:shd w:val="clear" w:color="auto" w:fill="auto"/>
          </w:tcPr>
          <w:p w14:paraId="10F96F1D" w14:textId="6CD05180"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4C2875A4" w14:textId="4D24D232"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73DBF386" w14:textId="48CA3C64"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7</w:t>
            </w:r>
          </w:p>
        </w:tc>
      </w:tr>
      <w:tr w:rsidR="007606B8" w14:paraId="137CD2FF" w14:textId="581A5B22"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78FA4835"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9</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34B10BE5"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8"/>
                <w:id w:val="-821660637"/>
              </w:sdtPr>
              <w:sdtEndPr/>
              <w:sdtContent>
                <w:r w:rsidR="007606B8" w:rsidRPr="008D4B20">
                  <w:rPr>
                    <w:rFonts w:ascii="ＭＳ 明朝" w:eastAsia="ＭＳ 明朝" w:hAnsi="ＭＳ 明朝" w:cs="ＭＳ ゴシック" w:hint="eastAsia"/>
                  </w:rPr>
                  <w:t>高岡保育園</w:t>
                </w:r>
              </w:sdtContent>
            </w:sdt>
          </w:p>
        </w:tc>
        <w:tc>
          <w:tcPr>
            <w:tcW w:w="2685" w:type="dxa"/>
            <w:shd w:val="clear" w:color="auto" w:fill="FFFFFF"/>
          </w:tcPr>
          <w:p w14:paraId="072226BD" w14:textId="61BDEC23"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成田市大和田</w:t>
            </w:r>
            <w:r>
              <w:rPr>
                <w:rFonts w:ascii="ＭＳ 明朝" w:eastAsia="ＭＳ 明朝" w:hAnsi="ＭＳ 明朝" w:cs="ＭＳ 明朝" w:hint="eastAsia"/>
              </w:rPr>
              <w:t>1</w:t>
            </w:r>
            <w:r>
              <w:rPr>
                <w:rFonts w:ascii="ＭＳ 明朝" w:eastAsia="ＭＳ 明朝" w:hAnsi="ＭＳ 明朝" w:cs="ＭＳ 明朝"/>
              </w:rPr>
              <w:t>56</w:t>
            </w:r>
          </w:p>
        </w:tc>
        <w:tc>
          <w:tcPr>
            <w:tcW w:w="851" w:type="dxa"/>
            <w:vAlign w:val="bottom"/>
          </w:tcPr>
          <w:p w14:paraId="4434CC45" w14:textId="60C6C798"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90</w:t>
            </w:r>
          </w:p>
        </w:tc>
        <w:tc>
          <w:tcPr>
            <w:tcW w:w="1276" w:type="dxa"/>
            <w:shd w:val="clear" w:color="auto" w:fill="auto"/>
          </w:tcPr>
          <w:p w14:paraId="388D41F7" w14:textId="6AFCEE05"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1E2884D6" w14:textId="789FE43A"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1</w:t>
            </w:r>
          </w:p>
        </w:tc>
        <w:tc>
          <w:tcPr>
            <w:tcW w:w="1560" w:type="dxa"/>
            <w:shd w:val="clear" w:color="auto" w:fill="auto"/>
          </w:tcPr>
          <w:p w14:paraId="06270025" w14:textId="51A3FF4A"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8</w:t>
            </w:r>
          </w:p>
        </w:tc>
      </w:tr>
      <w:tr w:rsidR="007606B8" w14:paraId="6164048C" w14:textId="213D4849"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36B73E87"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10</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2EE69C3B"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9"/>
                <w:id w:val="-1180507837"/>
              </w:sdtPr>
              <w:sdtEndPr/>
              <w:sdtContent>
                <w:r w:rsidR="007606B8" w:rsidRPr="008D4B20">
                  <w:rPr>
                    <w:rFonts w:ascii="ＭＳ 明朝" w:eastAsia="ＭＳ 明朝" w:hAnsi="ＭＳ 明朝" w:cs="ＭＳ ゴシック" w:hint="eastAsia"/>
                  </w:rPr>
                  <w:t>玉造保育園</w:t>
                </w:r>
              </w:sdtContent>
            </w:sdt>
          </w:p>
        </w:tc>
        <w:tc>
          <w:tcPr>
            <w:tcW w:w="2685" w:type="dxa"/>
            <w:shd w:val="clear" w:color="auto" w:fill="FFFFFF"/>
          </w:tcPr>
          <w:p w14:paraId="60045F72" w14:textId="090DA850"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成田市玉造</w:t>
            </w:r>
            <w:r>
              <w:rPr>
                <w:rFonts w:ascii="ＭＳ 明朝" w:eastAsia="ＭＳ 明朝" w:hAnsi="ＭＳ 明朝" w:cs="ＭＳ 明朝" w:hint="eastAsia"/>
              </w:rPr>
              <w:t>3</w:t>
            </w:r>
            <w:r w:rsidRPr="00E64A74">
              <w:rPr>
                <w:rFonts w:ascii="ＭＳ 明朝" w:eastAsia="ＭＳ 明朝" w:hAnsi="ＭＳ 明朝" w:cs="ＭＳ 明朝" w:hint="eastAsia"/>
              </w:rPr>
              <w:t>－</w:t>
            </w:r>
            <w:r>
              <w:rPr>
                <w:rFonts w:ascii="ＭＳ 明朝" w:eastAsia="ＭＳ 明朝" w:hAnsi="ＭＳ 明朝" w:cs="ＭＳ 明朝" w:hint="eastAsia"/>
              </w:rPr>
              <w:t>3</w:t>
            </w:r>
          </w:p>
        </w:tc>
        <w:tc>
          <w:tcPr>
            <w:tcW w:w="851" w:type="dxa"/>
            <w:vAlign w:val="bottom"/>
          </w:tcPr>
          <w:p w14:paraId="22CE745A" w14:textId="44E405D6"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190</w:t>
            </w:r>
          </w:p>
        </w:tc>
        <w:tc>
          <w:tcPr>
            <w:tcW w:w="1276" w:type="dxa"/>
            <w:shd w:val="clear" w:color="auto" w:fill="auto"/>
          </w:tcPr>
          <w:p w14:paraId="655275A9" w14:textId="736789C1"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2778D3D9" w14:textId="776AAE2F"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470ADEE1" w14:textId="6EE2AD7B"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7</w:t>
            </w:r>
          </w:p>
        </w:tc>
      </w:tr>
      <w:tr w:rsidR="007606B8" w14:paraId="30F996AB" w14:textId="071526B9"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550F4B18"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11</w:t>
            </w:r>
          </w:p>
        </w:tc>
        <w:tc>
          <w:tcPr>
            <w:tcW w:w="1815" w:type="dxa"/>
            <w:tcBorders>
              <w:top w:val="single" w:sz="7" w:space="0" w:color="CCCCCC"/>
              <w:left w:val="single" w:sz="7" w:space="0" w:color="222222"/>
              <w:bottom w:val="single" w:sz="7" w:space="0" w:color="000000"/>
              <w:right w:val="single" w:sz="4" w:space="0" w:color="auto"/>
            </w:tcBorders>
            <w:shd w:val="clear" w:color="auto" w:fill="FFFFFF"/>
            <w:tcMar>
              <w:top w:w="40" w:type="dxa"/>
              <w:left w:w="40" w:type="dxa"/>
              <w:bottom w:w="40" w:type="dxa"/>
              <w:right w:w="40" w:type="dxa"/>
            </w:tcMar>
            <w:vAlign w:val="center"/>
          </w:tcPr>
          <w:p w14:paraId="46C0C890"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10"/>
                <w:id w:val="929169641"/>
              </w:sdtPr>
              <w:sdtEndPr/>
              <w:sdtContent>
                <w:r w:rsidR="007606B8" w:rsidRPr="008D4B20">
                  <w:rPr>
                    <w:rFonts w:ascii="ＭＳ 明朝" w:eastAsia="ＭＳ 明朝" w:hAnsi="ＭＳ 明朝" w:cs="ＭＳ ゴシック" w:hint="eastAsia"/>
                  </w:rPr>
                  <w:t>大栄保育園</w:t>
                </w:r>
              </w:sdtContent>
            </w:sdt>
          </w:p>
        </w:tc>
        <w:tc>
          <w:tcPr>
            <w:tcW w:w="2685" w:type="dxa"/>
            <w:tcBorders>
              <w:left w:val="single" w:sz="4" w:space="0" w:color="auto"/>
            </w:tcBorders>
            <w:shd w:val="clear" w:color="auto" w:fill="FFFFFF"/>
          </w:tcPr>
          <w:p w14:paraId="6CDB04EA" w14:textId="3A264AB9"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成田市一坪田</w:t>
            </w:r>
            <w:r w:rsidRPr="00E64A74">
              <w:rPr>
                <w:rFonts w:ascii="ＭＳ 明朝" w:eastAsia="ＭＳ 明朝" w:hAnsi="ＭＳ 明朝" w:cs="ＭＳ 明朝"/>
              </w:rPr>
              <w:t>406-1</w:t>
            </w:r>
          </w:p>
        </w:tc>
        <w:tc>
          <w:tcPr>
            <w:tcW w:w="851" w:type="dxa"/>
            <w:vAlign w:val="bottom"/>
          </w:tcPr>
          <w:p w14:paraId="29588596" w14:textId="7AC0AE44"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170</w:t>
            </w:r>
          </w:p>
        </w:tc>
        <w:tc>
          <w:tcPr>
            <w:tcW w:w="1276" w:type="dxa"/>
            <w:shd w:val="clear" w:color="auto" w:fill="auto"/>
          </w:tcPr>
          <w:p w14:paraId="440999A4" w14:textId="3DD4223F"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3F5813BA" w14:textId="5CE99E9F"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517B3789" w14:textId="18CF4D2F"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6</w:t>
            </w:r>
          </w:p>
        </w:tc>
      </w:tr>
      <w:tr w:rsidR="007606B8" w14:paraId="5515C462" w14:textId="7F0E62AD"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7215FEA0"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12</w:t>
            </w:r>
          </w:p>
        </w:tc>
        <w:tc>
          <w:tcPr>
            <w:tcW w:w="1815" w:type="dxa"/>
            <w:tcBorders>
              <w:top w:val="single" w:sz="7" w:space="0" w:color="CCCCCC"/>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50D63E87"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11"/>
                <w:id w:val="606546820"/>
              </w:sdtPr>
              <w:sdtEndPr/>
              <w:sdtContent>
                <w:r w:rsidR="007606B8" w:rsidRPr="008D4B20">
                  <w:rPr>
                    <w:rFonts w:ascii="ＭＳ 明朝" w:eastAsia="ＭＳ 明朝" w:hAnsi="ＭＳ 明朝" w:cs="ＭＳ ゴシック" w:hint="eastAsia"/>
                  </w:rPr>
                  <w:t>中台第二保育園</w:t>
                </w:r>
              </w:sdtContent>
            </w:sdt>
          </w:p>
        </w:tc>
        <w:tc>
          <w:tcPr>
            <w:tcW w:w="2685" w:type="dxa"/>
            <w:shd w:val="clear" w:color="auto" w:fill="FFFFFF"/>
          </w:tcPr>
          <w:p w14:paraId="4629AB5E" w14:textId="0D38D83C"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成田市中台</w:t>
            </w:r>
            <w:r w:rsidRPr="00E64A74">
              <w:rPr>
                <w:rFonts w:ascii="ＭＳ 明朝" w:eastAsia="ＭＳ 明朝" w:hAnsi="ＭＳ 明朝" w:cs="ＭＳ 明朝"/>
              </w:rPr>
              <w:t>1－5</w:t>
            </w:r>
          </w:p>
        </w:tc>
        <w:tc>
          <w:tcPr>
            <w:tcW w:w="851" w:type="dxa"/>
            <w:vAlign w:val="bottom"/>
          </w:tcPr>
          <w:p w14:paraId="47A00552" w14:textId="4CEA6A80"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150</w:t>
            </w:r>
          </w:p>
        </w:tc>
        <w:tc>
          <w:tcPr>
            <w:tcW w:w="1276" w:type="dxa"/>
            <w:shd w:val="clear" w:color="auto" w:fill="auto"/>
          </w:tcPr>
          <w:p w14:paraId="60F90243" w14:textId="7E9D3FC4"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4BD8BE9F" w14:textId="0E1D584F"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65EC73DE" w14:textId="5D1ADFFB"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5</w:t>
            </w:r>
          </w:p>
        </w:tc>
      </w:tr>
      <w:tr w:rsidR="007606B8" w14:paraId="2BDBBDD1" w14:textId="3B25F094"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3F1BCFA6" w14:textId="77777777" w:rsidR="007606B8" w:rsidRPr="008D4B20" w:rsidRDefault="007606B8" w:rsidP="007606B8">
            <w:pPr>
              <w:spacing w:line="276" w:lineRule="auto"/>
              <w:jc w:val="left"/>
              <w:rPr>
                <w:rFonts w:ascii="ＭＳ 明朝" w:eastAsia="ＭＳ 明朝" w:hAnsi="ＭＳ 明朝" w:cs="Arial"/>
              </w:rPr>
            </w:pPr>
            <w:r w:rsidRPr="008D4B20">
              <w:rPr>
                <w:rFonts w:ascii="ＭＳ 明朝" w:eastAsia="ＭＳ 明朝" w:hAnsi="ＭＳ 明朝" w:cs="Arial"/>
              </w:rPr>
              <w:t>13</w:t>
            </w:r>
          </w:p>
        </w:tc>
        <w:tc>
          <w:tcPr>
            <w:tcW w:w="1815" w:type="dxa"/>
            <w:tcBorders>
              <w:top w:val="single" w:sz="7" w:space="0" w:color="CCCCCC"/>
              <w:left w:val="single" w:sz="7" w:space="0" w:color="222222"/>
              <w:bottom w:val="single" w:sz="4" w:space="0" w:color="auto"/>
              <w:right w:val="single" w:sz="7" w:space="0" w:color="000000"/>
            </w:tcBorders>
            <w:shd w:val="clear" w:color="auto" w:fill="FFFFFF"/>
            <w:tcMar>
              <w:top w:w="40" w:type="dxa"/>
              <w:left w:w="40" w:type="dxa"/>
              <w:bottom w:w="40" w:type="dxa"/>
              <w:right w:w="40" w:type="dxa"/>
            </w:tcMar>
            <w:vAlign w:val="center"/>
          </w:tcPr>
          <w:p w14:paraId="28F9EA4C" w14:textId="77777777" w:rsidR="007606B8" w:rsidRPr="008D4B20" w:rsidRDefault="005D1121" w:rsidP="007606B8">
            <w:pPr>
              <w:spacing w:line="276" w:lineRule="auto"/>
              <w:jc w:val="left"/>
              <w:rPr>
                <w:rFonts w:ascii="ＭＳ 明朝" w:eastAsia="ＭＳ 明朝" w:hAnsi="ＭＳ 明朝" w:cs="Arial"/>
              </w:rPr>
            </w:pPr>
            <w:sdt>
              <w:sdtPr>
                <w:rPr>
                  <w:rFonts w:ascii="ＭＳ 明朝" w:eastAsia="ＭＳ 明朝" w:hAnsi="ＭＳ 明朝"/>
                </w:rPr>
                <w:tag w:val="goog_rdk_12"/>
                <w:id w:val="-1021778432"/>
              </w:sdtPr>
              <w:sdtEndPr/>
              <w:sdtContent>
                <w:r w:rsidR="007606B8" w:rsidRPr="008D4B20">
                  <w:rPr>
                    <w:rFonts w:ascii="ＭＳ 明朝" w:eastAsia="ＭＳ 明朝" w:hAnsi="ＭＳ 明朝" w:cs="ＭＳ ゴシック" w:hint="eastAsia"/>
                  </w:rPr>
                  <w:t>赤坂保育園</w:t>
                </w:r>
              </w:sdtContent>
            </w:sdt>
          </w:p>
        </w:tc>
        <w:tc>
          <w:tcPr>
            <w:tcW w:w="2685" w:type="dxa"/>
            <w:shd w:val="clear" w:color="auto" w:fill="FFFFFF"/>
          </w:tcPr>
          <w:p w14:paraId="169E3B08" w14:textId="12D40AC4" w:rsidR="007606B8" w:rsidRDefault="007606B8" w:rsidP="007606B8">
            <w:pPr>
              <w:widowControl/>
              <w:rPr>
                <w:rFonts w:ascii="ＭＳ 明朝" w:eastAsia="ＭＳ 明朝" w:hAnsi="ＭＳ 明朝" w:cs="ＭＳ 明朝"/>
              </w:rPr>
            </w:pPr>
            <w:r w:rsidRPr="00E64A74">
              <w:rPr>
                <w:rFonts w:ascii="ＭＳ 明朝" w:eastAsia="ＭＳ 明朝" w:hAnsi="ＭＳ 明朝" w:cs="ＭＳ 明朝" w:hint="eastAsia"/>
              </w:rPr>
              <w:t>成田市赤坂</w:t>
            </w:r>
            <w:r>
              <w:rPr>
                <w:rFonts w:ascii="ＭＳ 明朝" w:eastAsia="ＭＳ 明朝" w:hAnsi="ＭＳ 明朝" w:cs="ＭＳ 明朝" w:hint="eastAsia"/>
              </w:rPr>
              <w:t>2</w:t>
            </w:r>
            <w:r w:rsidRPr="00E64A74">
              <w:rPr>
                <w:rFonts w:ascii="ＭＳ 明朝" w:eastAsia="ＭＳ 明朝" w:hAnsi="ＭＳ 明朝" w:cs="ＭＳ 明朝" w:hint="eastAsia"/>
              </w:rPr>
              <w:t>－</w:t>
            </w:r>
            <w:r>
              <w:rPr>
                <w:rFonts w:ascii="ＭＳ 明朝" w:eastAsia="ＭＳ 明朝" w:hAnsi="ＭＳ 明朝" w:cs="ＭＳ 明朝" w:hint="eastAsia"/>
              </w:rPr>
              <w:t>1</w:t>
            </w:r>
            <w:r w:rsidRPr="00E64A74">
              <w:rPr>
                <w:rFonts w:ascii="ＭＳ 明朝" w:eastAsia="ＭＳ 明朝" w:hAnsi="ＭＳ 明朝" w:cs="ＭＳ 明朝" w:hint="eastAsia"/>
              </w:rPr>
              <w:t>－</w:t>
            </w:r>
            <w:r>
              <w:rPr>
                <w:rFonts w:ascii="ＭＳ 明朝" w:eastAsia="ＭＳ 明朝" w:hAnsi="ＭＳ 明朝" w:cs="ＭＳ 明朝" w:hint="eastAsia"/>
              </w:rPr>
              <w:t>1</w:t>
            </w:r>
          </w:p>
        </w:tc>
        <w:tc>
          <w:tcPr>
            <w:tcW w:w="851" w:type="dxa"/>
            <w:vAlign w:val="bottom"/>
          </w:tcPr>
          <w:p w14:paraId="4F4B5814" w14:textId="58049DD2" w:rsidR="007606B8" w:rsidRPr="00E64A74" w:rsidRDefault="007606B8" w:rsidP="007606B8">
            <w:pPr>
              <w:widowControl/>
              <w:jc w:val="center"/>
              <w:rPr>
                <w:rFonts w:ascii="ＭＳ 明朝" w:eastAsia="ＭＳ 明朝" w:hAnsi="ＭＳ 明朝" w:cs="ＭＳ 明朝"/>
              </w:rPr>
            </w:pPr>
            <w:r w:rsidRPr="00E64A74">
              <w:rPr>
                <w:rFonts w:ascii="ＭＳ 明朝" w:eastAsia="ＭＳ 明朝" w:hAnsi="ＭＳ 明朝" w:cs="Arial"/>
                <w:color w:val="000000"/>
              </w:rPr>
              <w:t>180</w:t>
            </w:r>
          </w:p>
        </w:tc>
        <w:tc>
          <w:tcPr>
            <w:tcW w:w="1276" w:type="dxa"/>
            <w:shd w:val="clear" w:color="auto" w:fill="auto"/>
          </w:tcPr>
          <w:p w14:paraId="187EDD9F" w14:textId="79E1A5E3"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6</w:t>
            </w:r>
          </w:p>
        </w:tc>
        <w:tc>
          <w:tcPr>
            <w:tcW w:w="1275" w:type="dxa"/>
            <w:shd w:val="clear" w:color="auto" w:fill="auto"/>
          </w:tcPr>
          <w:p w14:paraId="5608D4E2" w14:textId="400C8E9C"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hint="eastAsia"/>
              </w:rPr>
              <w:t>2</w:t>
            </w:r>
          </w:p>
        </w:tc>
        <w:tc>
          <w:tcPr>
            <w:tcW w:w="1560" w:type="dxa"/>
            <w:shd w:val="clear" w:color="auto" w:fill="auto"/>
          </w:tcPr>
          <w:p w14:paraId="398B2AF1" w14:textId="50B13156"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5</w:t>
            </w:r>
          </w:p>
        </w:tc>
      </w:tr>
      <w:tr w:rsidR="007606B8" w14:paraId="75EE8FB4" w14:textId="2AFB3CD7" w:rsidTr="002A1053">
        <w:tc>
          <w:tcPr>
            <w:tcW w:w="420" w:type="dxa"/>
            <w:tcBorders>
              <w:top w:val="single" w:sz="7" w:space="0" w:color="222222"/>
              <w:left w:val="single" w:sz="7" w:space="0" w:color="222222"/>
              <w:bottom w:val="single" w:sz="7" w:space="0" w:color="222222"/>
              <w:right w:val="single" w:sz="7" w:space="0" w:color="222222"/>
            </w:tcBorders>
            <w:shd w:val="clear" w:color="auto" w:fill="auto"/>
            <w:tcMar>
              <w:top w:w="40" w:type="dxa"/>
              <w:left w:w="40" w:type="dxa"/>
              <w:bottom w:w="40" w:type="dxa"/>
              <w:right w:w="40" w:type="dxa"/>
            </w:tcMar>
            <w:vAlign w:val="center"/>
          </w:tcPr>
          <w:p w14:paraId="40007616" w14:textId="44E8D1CF" w:rsidR="007606B8" w:rsidRPr="007F0388" w:rsidRDefault="007606B8" w:rsidP="007606B8">
            <w:pPr>
              <w:spacing w:line="276" w:lineRule="auto"/>
              <w:jc w:val="center"/>
              <w:rPr>
                <w:rFonts w:ascii="ＭＳ 明朝" w:eastAsia="ＭＳ 明朝" w:hAnsi="ＭＳ 明朝" w:cs="Arial"/>
              </w:rPr>
            </w:pPr>
            <w:r w:rsidRPr="007F0388">
              <w:rPr>
                <w:rFonts w:ascii="ＭＳ 明朝" w:eastAsia="ＭＳ 明朝" w:hAnsi="ＭＳ 明朝" w:cs="Arial" w:hint="eastAsia"/>
              </w:rPr>
              <w:t>計</w:t>
            </w:r>
          </w:p>
        </w:tc>
        <w:tc>
          <w:tcPr>
            <w:tcW w:w="1815" w:type="dxa"/>
            <w:tcBorders>
              <w:top w:val="single" w:sz="4" w:space="0" w:color="auto"/>
              <w:left w:val="single" w:sz="7" w:space="0" w:color="222222"/>
              <w:bottom w:val="single" w:sz="7" w:space="0" w:color="000000"/>
              <w:right w:val="single" w:sz="7" w:space="0" w:color="000000"/>
            </w:tcBorders>
            <w:shd w:val="clear" w:color="auto" w:fill="FFFFFF"/>
            <w:tcMar>
              <w:top w:w="40" w:type="dxa"/>
              <w:left w:w="40" w:type="dxa"/>
              <w:bottom w:w="40" w:type="dxa"/>
              <w:right w:w="40" w:type="dxa"/>
            </w:tcMar>
            <w:vAlign w:val="center"/>
          </w:tcPr>
          <w:p w14:paraId="6CBF0900" w14:textId="6694FF6B" w:rsidR="007606B8" w:rsidRPr="007F0388" w:rsidRDefault="007606B8" w:rsidP="007606B8">
            <w:pPr>
              <w:spacing w:line="276" w:lineRule="auto"/>
              <w:jc w:val="center"/>
              <w:rPr>
                <w:rFonts w:ascii="ＭＳ 明朝" w:eastAsia="ＭＳ 明朝" w:hAnsi="ＭＳ 明朝"/>
              </w:rPr>
            </w:pPr>
            <w:r>
              <w:rPr>
                <w:rFonts w:ascii="ＭＳ 明朝" w:eastAsia="ＭＳ 明朝" w:hAnsi="ＭＳ 明朝" w:hint="eastAsia"/>
              </w:rPr>
              <w:t>-</w:t>
            </w:r>
          </w:p>
        </w:tc>
        <w:tc>
          <w:tcPr>
            <w:tcW w:w="2685" w:type="dxa"/>
            <w:shd w:val="clear" w:color="auto" w:fill="FFFFFF"/>
          </w:tcPr>
          <w:p w14:paraId="77C92B20" w14:textId="7D178CFA" w:rsidR="007606B8" w:rsidRPr="007F0388" w:rsidRDefault="007606B8" w:rsidP="007606B8">
            <w:pPr>
              <w:widowControl/>
              <w:jc w:val="center"/>
              <w:rPr>
                <w:rFonts w:ascii="ＭＳ 明朝" w:eastAsia="ＭＳ 明朝" w:hAnsi="ＭＳ 明朝" w:cs="ＭＳ 明朝"/>
              </w:rPr>
            </w:pPr>
            <w:r>
              <w:rPr>
                <w:rFonts w:ascii="ＭＳ 明朝" w:eastAsia="ＭＳ 明朝" w:hAnsi="ＭＳ 明朝" w:cs="ＭＳ 明朝" w:hint="eastAsia"/>
              </w:rPr>
              <w:t>-</w:t>
            </w:r>
          </w:p>
        </w:tc>
        <w:tc>
          <w:tcPr>
            <w:tcW w:w="851" w:type="dxa"/>
            <w:vAlign w:val="bottom"/>
          </w:tcPr>
          <w:p w14:paraId="7B885AA4" w14:textId="0B883C3F" w:rsidR="007606B8" w:rsidRPr="007F0388" w:rsidRDefault="007606B8" w:rsidP="007606B8">
            <w:pPr>
              <w:widowControl/>
              <w:jc w:val="center"/>
              <w:rPr>
                <w:rFonts w:ascii="ＭＳ 明朝" w:eastAsia="ＭＳ 明朝" w:hAnsi="ＭＳ 明朝" w:cs="Arial"/>
                <w:color w:val="000000"/>
              </w:rPr>
            </w:pPr>
            <w:r>
              <w:rPr>
                <w:rFonts w:ascii="ＭＳ 明朝" w:eastAsia="ＭＳ 明朝" w:hAnsi="ＭＳ 明朝" w:cs="Arial" w:hint="eastAsia"/>
                <w:color w:val="000000"/>
              </w:rPr>
              <w:t>-</w:t>
            </w:r>
          </w:p>
        </w:tc>
        <w:tc>
          <w:tcPr>
            <w:tcW w:w="1276" w:type="dxa"/>
            <w:shd w:val="clear" w:color="auto" w:fill="auto"/>
          </w:tcPr>
          <w:p w14:paraId="390A34B3" w14:textId="0EDA995B" w:rsidR="007606B8" w:rsidRPr="007F0388" w:rsidRDefault="007606B8" w:rsidP="007606B8">
            <w:pPr>
              <w:widowControl/>
              <w:jc w:val="center"/>
              <w:rPr>
                <w:rFonts w:ascii="ＭＳ 明朝" w:eastAsia="ＭＳ 明朝" w:hAnsi="ＭＳ 明朝"/>
              </w:rPr>
            </w:pPr>
            <w:r>
              <w:rPr>
                <w:rFonts w:ascii="ＭＳ 明朝" w:eastAsia="ＭＳ 明朝" w:hAnsi="ＭＳ 明朝" w:hint="eastAsia"/>
              </w:rPr>
              <w:t>76</w:t>
            </w:r>
          </w:p>
        </w:tc>
        <w:tc>
          <w:tcPr>
            <w:tcW w:w="1275" w:type="dxa"/>
            <w:shd w:val="clear" w:color="auto" w:fill="auto"/>
          </w:tcPr>
          <w:p w14:paraId="579478E3" w14:textId="0A7D6500" w:rsidR="007606B8" w:rsidRPr="007F0388" w:rsidRDefault="007606B8" w:rsidP="007606B8">
            <w:pPr>
              <w:widowControl/>
              <w:jc w:val="center"/>
              <w:rPr>
                <w:rFonts w:ascii="ＭＳ 明朝" w:eastAsia="ＭＳ 明朝" w:hAnsi="ＭＳ 明朝"/>
              </w:rPr>
            </w:pPr>
            <w:r>
              <w:rPr>
                <w:rFonts w:ascii="ＭＳ 明朝" w:eastAsia="ＭＳ 明朝" w:hAnsi="ＭＳ 明朝" w:hint="eastAsia"/>
              </w:rPr>
              <w:t>21</w:t>
            </w:r>
          </w:p>
        </w:tc>
        <w:tc>
          <w:tcPr>
            <w:tcW w:w="1560" w:type="dxa"/>
            <w:shd w:val="clear" w:color="auto" w:fill="auto"/>
          </w:tcPr>
          <w:p w14:paraId="0359BD0E" w14:textId="01091633" w:rsidR="007606B8" w:rsidRPr="007606B8" w:rsidRDefault="007606B8" w:rsidP="007606B8">
            <w:pPr>
              <w:widowControl/>
              <w:jc w:val="center"/>
              <w:rPr>
                <w:rFonts w:ascii="ＭＳ 明朝" w:eastAsia="ＭＳ 明朝" w:hAnsi="ＭＳ 明朝"/>
              </w:rPr>
            </w:pPr>
            <w:r w:rsidRPr="007606B8">
              <w:rPr>
                <w:rFonts w:ascii="ＭＳ 明朝" w:eastAsia="ＭＳ 明朝" w:hAnsi="ＭＳ 明朝"/>
              </w:rPr>
              <w:t>69</w:t>
            </w:r>
          </w:p>
        </w:tc>
      </w:tr>
    </w:tbl>
    <w:p w14:paraId="1543F01E" w14:textId="77777777" w:rsidR="007606B8" w:rsidRPr="007606B8" w:rsidRDefault="007606B8" w:rsidP="007606B8">
      <w:pPr>
        <w:rPr>
          <w:rFonts w:ascii="ＭＳ 明朝" w:eastAsia="ＭＳ 明朝" w:hAnsi="ＭＳ 明朝"/>
        </w:rPr>
      </w:pPr>
      <w:r w:rsidRPr="007606B8">
        <w:rPr>
          <w:rFonts w:ascii="ＭＳ 明朝" w:eastAsia="ＭＳ 明朝" w:hAnsi="ＭＳ 明朝" w:hint="eastAsia"/>
        </w:rPr>
        <w:t>※回線終端装置、ルータは各園１台ずつとする。</w:t>
      </w:r>
    </w:p>
    <w:p w14:paraId="3D2C8D1A" w14:textId="1020CBE3" w:rsidR="00632B3F" w:rsidRPr="007606B8" w:rsidRDefault="007606B8" w:rsidP="007606B8">
      <w:pPr>
        <w:rPr>
          <w:rFonts w:ascii="ＭＳ 明朝" w:eastAsia="ＭＳ 明朝" w:hAnsi="ＭＳ 明朝"/>
        </w:rPr>
      </w:pPr>
      <w:r w:rsidRPr="007606B8">
        <w:rPr>
          <w:rFonts w:ascii="ＭＳ 明朝" w:eastAsia="ＭＳ 明朝" w:hAnsi="ＭＳ 明朝" w:hint="eastAsia"/>
        </w:rPr>
        <w:t>※スイッチは</w:t>
      </w:r>
      <w:r w:rsidRPr="007606B8">
        <w:rPr>
          <w:rFonts w:ascii="ＭＳ 明朝" w:eastAsia="ＭＳ 明朝" w:hAnsi="ＭＳ 明朝"/>
        </w:rPr>
        <w:t>No6、8、9、10、</w:t>
      </w:r>
      <w:r w:rsidR="009F2EE7">
        <w:rPr>
          <w:rFonts w:ascii="ＭＳ 明朝" w:eastAsia="ＭＳ 明朝" w:hAnsi="ＭＳ 明朝" w:hint="eastAsia"/>
        </w:rPr>
        <w:t>11</w:t>
      </w:r>
      <w:r w:rsidRPr="007606B8">
        <w:rPr>
          <w:rFonts w:ascii="ＭＳ 明朝" w:eastAsia="ＭＳ 明朝" w:hAnsi="ＭＳ 明朝"/>
        </w:rPr>
        <w:t>の園は2台ずつ、それ以外は１台ずつとする。</w:t>
      </w:r>
    </w:p>
    <w:p w14:paraId="7BB2A8FF" w14:textId="5169365F" w:rsidR="00632B3F" w:rsidRPr="0057160F" w:rsidRDefault="00632B3F" w:rsidP="0057160F">
      <w:r w:rsidRPr="0057160F">
        <w:rPr>
          <w:rFonts w:ascii="ＭＳ 明朝" w:eastAsia="ＭＳ 明朝" w:hAnsi="ＭＳ 明朝" w:hint="eastAsia"/>
        </w:rPr>
        <w:t>※アクセスポイントの台数は、現地調査の結果によっては</w:t>
      </w:r>
      <w:r w:rsidR="00E82507" w:rsidRPr="0057160F">
        <w:rPr>
          <w:rFonts w:ascii="ＭＳ 明朝" w:eastAsia="ＭＳ 明朝" w:hAnsi="ＭＳ 明朝" w:hint="eastAsia"/>
        </w:rPr>
        <w:t>変更可能なものとする。</w:t>
      </w:r>
    </w:p>
    <w:p w14:paraId="12985B2D" w14:textId="77777777" w:rsidR="00632B3F" w:rsidRPr="00632B3F" w:rsidRDefault="00632B3F" w:rsidP="00B645DB">
      <w:pPr>
        <w:rPr>
          <w:rFonts w:ascii="ＭＳ 明朝" w:eastAsia="ＭＳ 明朝" w:hAnsi="ＭＳ 明朝" w:cs="ＭＳ 明朝"/>
          <w:shd w:val="clear" w:color="auto" w:fill="FBE4D5" w:themeFill="accent2" w:themeFillTint="33"/>
        </w:rPr>
      </w:pPr>
    </w:p>
    <w:p w14:paraId="31CB615D" w14:textId="77777777" w:rsidR="00015BAB" w:rsidRDefault="00617459">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成果物</w:t>
      </w:r>
    </w:p>
    <w:p w14:paraId="62630460"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本件における成果物は下記の通りとする。</w:t>
      </w:r>
    </w:p>
    <w:p w14:paraId="0BABBDAE"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ア　本件業務委託実施に伴うシステム一式（ソフトウェア、ハードウェア、</w:t>
      </w:r>
    </w:p>
    <w:p w14:paraId="569877C7"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 xml:space="preserve">　　ネットワーク）</w:t>
      </w:r>
    </w:p>
    <w:p w14:paraId="3237F6A5"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イ　導入計画書</w:t>
      </w:r>
    </w:p>
    <w:p w14:paraId="27FDDA41"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ウ　導入作業報告書</w:t>
      </w:r>
    </w:p>
    <w:p w14:paraId="50AABFF0"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エ　機器仕様書</w:t>
      </w:r>
    </w:p>
    <w:p w14:paraId="4192293D" w14:textId="77777777" w:rsidR="00015BAB" w:rsidRDefault="00617459">
      <w:pPr>
        <w:widowControl/>
        <w:ind w:firstLine="420"/>
        <w:rPr>
          <w:rFonts w:ascii="ＭＳ 明朝" w:eastAsia="ＭＳ 明朝" w:hAnsi="ＭＳ 明朝" w:cs="ＭＳ 明朝"/>
        </w:rPr>
      </w:pPr>
      <w:r>
        <w:rPr>
          <w:rFonts w:ascii="ＭＳ 明朝" w:eastAsia="ＭＳ 明朝" w:hAnsi="ＭＳ 明朝" w:cs="ＭＳ 明朝"/>
        </w:rPr>
        <w:t>オ　MDM環境設定シート</w:t>
      </w:r>
    </w:p>
    <w:p w14:paraId="1F44D4D7"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rPr>
        <w:t>カ　システム操作マニュアル</w:t>
      </w:r>
    </w:p>
    <w:p w14:paraId="2EA6011E" w14:textId="77777777" w:rsidR="00015BAB" w:rsidRDefault="00617459">
      <w:pPr>
        <w:widowControl/>
        <w:numPr>
          <w:ilvl w:val="0"/>
          <w:numId w:val="1"/>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留意事項</w:t>
      </w:r>
    </w:p>
    <w:p w14:paraId="31859A8A" w14:textId="293B3C5D" w:rsidR="00015BAB" w:rsidRDefault="00617459">
      <w:pPr>
        <w:widowControl/>
        <w:ind w:left="840" w:hanging="840"/>
        <w:rPr>
          <w:rFonts w:ascii="ＭＳ 明朝" w:eastAsia="ＭＳ 明朝" w:hAnsi="ＭＳ 明朝" w:cs="ＭＳ 明朝"/>
        </w:rPr>
      </w:pPr>
      <w:r>
        <w:rPr>
          <w:rFonts w:ascii="ＭＳ 明朝" w:eastAsia="ＭＳ 明朝" w:hAnsi="ＭＳ 明朝" w:cs="ＭＳ 明朝"/>
        </w:rPr>
        <w:t xml:space="preserve">　　ア　本仕様書は、主要事項を記述したものであり、明記されていない事項については、別途協議の上、進めるものとする。</w:t>
      </w:r>
      <w:r w:rsidR="00F909C0">
        <w:rPr>
          <w:rFonts w:ascii="ＭＳ 明朝" w:eastAsia="ＭＳ 明朝" w:hAnsi="ＭＳ 明朝" w:cs="ＭＳ 明朝" w:hint="eastAsia"/>
        </w:rPr>
        <w:t>疑義が生じた場合についても同様とする。</w:t>
      </w:r>
    </w:p>
    <w:p w14:paraId="6D867446" w14:textId="2EE8AFE5" w:rsidR="00015BAB" w:rsidRDefault="00617459">
      <w:pPr>
        <w:widowControl/>
        <w:ind w:left="840" w:hanging="840"/>
        <w:rPr>
          <w:rFonts w:ascii="ＭＳ 明朝" w:eastAsia="ＭＳ 明朝" w:hAnsi="ＭＳ 明朝" w:cs="ＭＳ 明朝"/>
        </w:rPr>
      </w:pPr>
      <w:r>
        <w:rPr>
          <w:rFonts w:ascii="ＭＳ 明朝" w:eastAsia="ＭＳ 明朝" w:hAnsi="ＭＳ 明朝" w:cs="ＭＳ 明朝"/>
        </w:rPr>
        <w:t xml:space="preserve">　　イ　受注者は、</w:t>
      </w:r>
      <w:r w:rsidR="00B5235C">
        <w:rPr>
          <w:rFonts w:ascii="ＭＳ 明朝" w:eastAsia="ＭＳ 明朝" w:hAnsi="ＭＳ 明朝" w:cs="ＭＳ 明朝"/>
        </w:rPr>
        <w:t>別紙「個人情報取扱特記事項」を遵守しなければならない。また、個人情報を取り扱う場合は、個人情報保護条例などを遵守し、情報の取り扱いには十分注意</w:t>
      </w:r>
      <w:r w:rsidR="00B5235C">
        <w:rPr>
          <w:rFonts w:ascii="ＭＳ 明朝" w:eastAsia="ＭＳ 明朝" w:hAnsi="ＭＳ 明朝" w:cs="ＭＳ 明朝" w:hint="eastAsia"/>
        </w:rPr>
        <w:t>し、</w:t>
      </w:r>
      <w:r w:rsidR="00B5235C">
        <w:rPr>
          <w:rFonts w:ascii="ＭＳ 明朝" w:eastAsia="ＭＳ 明朝" w:hAnsi="ＭＳ 明朝" w:cs="ＭＳ 明朝"/>
        </w:rPr>
        <w:t>本業務で知りえた市の機密事項、稼働中の他システムの情報について、守秘義務を遵守すること。</w:t>
      </w:r>
    </w:p>
    <w:p w14:paraId="5A27A0F5" w14:textId="77777777" w:rsidR="00015BAB" w:rsidRDefault="00617459">
      <w:pPr>
        <w:widowControl/>
        <w:ind w:left="840" w:hanging="840"/>
        <w:rPr>
          <w:rFonts w:ascii="ＭＳ 明朝" w:eastAsia="ＭＳ 明朝" w:hAnsi="ＭＳ 明朝" w:cs="ＭＳ 明朝"/>
        </w:rPr>
      </w:pPr>
      <w:r>
        <w:rPr>
          <w:rFonts w:ascii="ＭＳ 明朝" w:eastAsia="ＭＳ 明朝" w:hAnsi="ＭＳ 明朝" w:cs="ＭＳ 明朝"/>
        </w:rPr>
        <w:t xml:space="preserve">　　ウ　再委託先がある場合は、受注者の責任において管理・監督を行うこと。また、その際は守秘義務を遵守する契約を締結していること。</w:t>
      </w:r>
    </w:p>
    <w:p w14:paraId="3D56B6D6" w14:textId="0DC55F48" w:rsidR="00015BAB" w:rsidRDefault="00321F2D">
      <w:pPr>
        <w:widowControl/>
        <w:ind w:left="840" w:hanging="840"/>
        <w:rPr>
          <w:rFonts w:ascii="ＭＳ 明朝" w:eastAsia="ＭＳ 明朝" w:hAnsi="ＭＳ 明朝" w:cs="ＭＳ 明朝"/>
        </w:rPr>
      </w:pPr>
      <w:r>
        <w:rPr>
          <w:rFonts w:ascii="ＭＳ 明朝" w:eastAsia="ＭＳ 明朝" w:hAnsi="ＭＳ 明朝" w:cs="ＭＳ 明朝"/>
        </w:rPr>
        <w:lastRenderedPageBreak/>
        <w:t xml:space="preserve">　　エ　</w:t>
      </w:r>
      <w:r>
        <w:rPr>
          <w:rFonts w:ascii="ＭＳ 明朝" w:eastAsia="ＭＳ 明朝" w:hAnsi="ＭＳ 明朝" w:cs="ＭＳ 明朝" w:hint="eastAsia"/>
        </w:rPr>
        <w:t>発注者</w:t>
      </w:r>
      <w:r w:rsidR="00617459">
        <w:rPr>
          <w:rFonts w:ascii="ＭＳ 明朝" w:eastAsia="ＭＳ 明朝" w:hAnsi="ＭＳ 明朝" w:cs="ＭＳ 明朝"/>
        </w:rPr>
        <w:t>が提供する資料については、原則、貸し出し</w:t>
      </w:r>
      <w:r>
        <w:rPr>
          <w:rFonts w:ascii="ＭＳ 明朝" w:eastAsia="ＭＳ 明朝" w:hAnsi="ＭＳ 明朝" w:cs="ＭＳ 明朝"/>
        </w:rPr>
        <w:t>とし、特に指示がない場合、運用開始日までに返却すること。また、</w:t>
      </w:r>
      <w:r>
        <w:rPr>
          <w:rFonts w:ascii="ＭＳ 明朝" w:eastAsia="ＭＳ 明朝" w:hAnsi="ＭＳ 明朝" w:cs="ＭＳ 明朝" w:hint="eastAsia"/>
        </w:rPr>
        <w:t>発注者</w:t>
      </w:r>
      <w:r w:rsidR="00617459">
        <w:rPr>
          <w:rFonts w:ascii="ＭＳ 明朝" w:eastAsia="ＭＳ 明朝" w:hAnsi="ＭＳ 明朝" w:cs="ＭＳ 明朝"/>
        </w:rPr>
        <w:t>の許可なく当該資料の複写及び第三者の提供はしないこと。</w:t>
      </w:r>
    </w:p>
    <w:p w14:paraId="42B115CB" w14:textId="5C86E821" w:rsidR="00015BAB" w:rsidRDefault="00617459" w:rsidP="00CB2DD7">
      <w:pPr>
        <w:widowControl/>
        <w:ind w:left="840" w:hanging="840"/>
        <w:rPr>
          <w:rFonts w:ascii="ＭＳ 明朝" w:eastAsia="ＭＳ 明朝" w:hAnsi="ＭＳ 明朝" w:cs="ＭＳ 明朝"/>
        </w:rPr>
      </w:pPr>
      <w:r>
        <w:rPr>
          <w:rFonts w:ascii="ＭＳ 明朝" w:eastAsia="ＭＳ 明朝" w:hAnsi="ＭＳ 明朝" w:cs="ＭＳ 明朝"/>
        </w:rPr>
        <w:t xml:space="preserve">　　オ　本システムの各機能の運用開始日から起算して１年以内に</w:t>
      </w:r>
      <w:r w:rsidR="00CB2DD7" w:rsidRPr="00CB2DD7">
        <w:rPr>
          <w:rFonts w:ascii="ＭＳ 明朝" w:eastAsia="ＭＳ 明朝" w:hAnsi="ＭＳ 明朝" w:cs="ＭＳ 明朝" w:hint="eastAsia"/>
        </w:rPr>
        <w:t>契約不適合</w:t>
      </w:r>
      <w:r>
        <w:rPr>
          <w:rFonts w:ascii="ＭＳ 明朝" w:eastAsia="ＭＳ 明朝" w:hAnsi="ＭＳ 明朝" w:cs="ＭＳ 明朝"/>
        </w:rPr>
        <w:t>（プログラムのバグ、設計段階に考慮したものの未実装または実現できていないもの）が確認された場合、受注者の責任において修復等の作業を無償で迅速かつ誠実に実施すること。</w:t>
      </w:r>
    </w:p>
    <w:p w14:paraId="1E9DF5B9" w14:textId="77777777" w:rsidR="00015BAB" w:rsidRDefault="00617459">
      <w:pPr>
        <w:widowControl/>
        <w:ind w:left="840" w:hanging="840"/>
        <w:rPr>
          <w:rFonts w:ascii="ＭＳ 明朝" w:eastAsia="ＭＳ 明朝" w:hAnsi="ＭＳ 明朝" w:cs="ＭＳ 明朝"/>
        </w:rPr>
      </w:pPr>
      <w:r>
        <w:rPr>
          <w:rFonts w:ascii="ＭＳ 明朝" w:eastAsia="ＭＳ 明朝" w:hAnsi="ＭＳ 明朝" w:cs="ＭＳ 明朝"/>
        </w:rPr>
        <w:t xml:space="preserve">　　　　なお、運用開始後１年を経過した後でも、受注者の故意又は重大な過失に起因するものについては、上記と同様の扱いとする。</w:t>
      </w:r>
    </w:p>
    <w:p w14:paraId="2CE8800B" w14:textId="77777777" w:rsidR="00015BAB" w:rsidRDefault="00617459">
      <w:pPr>
        <w:widowControl/>
        <w:ind w:left="840" w:hanging="840"/>
        <w:rPr>
          <w:rFonts w:ascii="ＭＳ 明朝" w:eastAsia="ＭＳ 明朝" w:hAnsi="ＭＳ 明朝" w:cs="ＭＳ 明朝"/>
        </w:rPr>
      </w:pPr>
      <w:r>
        <w:rPr>
          <w:rFonts w:ascii="ＭＳ 明朝" w:eastAsia="ＭＳ 明朝" w:hAnsi="ＭＳ 明朝" w:cs="ＭＳ 明朝"/>
        </w:rPr>
        <w:t xml:space="preserve">　　カ　本仕様書の記載事項は、「提案に含めない」・「本件とは別に」等の特段の断りがない限り、その実現にかかる費用は本提案の範囲に含めること。</w:t>
      </w:r>
    </w:p>
    <w:p w14:paraId="7B41357C" w14:textId="5665AA01" w:rsidR="00015BAB" w:rsidRDefault="00617459" w:rsidP="00B5235C">
      <w:pPr>
        <w:widowControl/>
        <w:ind w:left="840" w:hanging="840"/>
        <w:rPr>
          <w:rFonts w:ascii="ＭＳ 明朝" w:eastAsia="ＭＳ 明朝" w:hAnsi="ＭＳ 明朝" w:cs="ＭＳ 明朝"/>
        </w:rPr>
      </w:pPr>
      <w:r>
        <w:rPr>
          <w:rFonts w:ascii="ＭＳ 明朝" w:eastAsia="ＭＳ 明朝" w:hAnsi="ＭＳ 明朝" w:cs="ＭＳ 明朝"/>
        </w:rPr>
        <w:t xml:space="preserve">　　キ　本仕様書の解釈に疑義が生じた場合、もしくは定めていない要件が発生した場合、市と協議の上、対応等を決定することとする。</w:t>
      </w:r>
    </w:p>
    <w:p w14:paraId="0FADD9D9" w14:textId="77777777" w:rsidR="00015BAB" w:rsidRDefault="00015BAB">
      <w:pPr>
        <w:widowControl/>
        <w:ind w:left="630"/>
        <w:rPr>
          <w:rFonts w:ascii="ＭＳ 明朝" w:eastAsia="ＭＳ 明朝" w:hAnsi="ＭＳ 明朝" w:cs="ＭＳ 明朝"/>
        </w:rPr>
      </w:pPr>
    </w:p>
    <w:p w14:paraId="1B8B20CB"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２　機器内容及び通信仕様</w:t>
      </w:r>
    </w:p>
    <w:p w14:paraId="4375BFBF" w14:textId="77777777" w:rsidR="00015BAB" w:rsidRDefault="00617459">
      <w:pPr>
        <w:widowControl/>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賃貸借物件要件</w:t>
      </w:r>
    </w:p>
    <w:p w14:paraId="07E8AADE" w14:textId="7CB9D7CD" w:rsidR="00015BAB" w:rsidRDefault="00617459" w:rsidP="00105397">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本件における賃貸借物品を下記に示す。</w:t>
      </w:r>
    </w:p>
    <w:tbl>
      <w:tblPr>
        <w:tblStyle w:val="aff0"/>
        <w:tblW w:w="8500" w:type="dxa"/>
        <w:tblInd w:w="0" w:type="dxa"/>
        <w:tblLayout w:type="fixed"/>
        <w:tblLook w:val="0400" w:firstRow="0" w:lastRow="0" w:firstColumn="0" w:lastColumn="0" w:noHBand="0" w:noVBand="1"/>
      </w:tblPr>
      <w:tblGrid>
        <w:gridCol w:w="1476"/>
        <w:gridCol w:w="5040"/>
        <w:gridCol w:w="1984"/>
      </w:tblGrid>
      <w:tr w:rsidR="00015BAB" w14:paraId="0FDF45E5" w14:textId="77777777">
        <w:tc>
          <w:tcPr>
            <w:tcW w:w="1476"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03EFB123" w14:textId="77777777" w:rsidR="00015BAB" w:rsidRDefault="00617459">
            <w:pPr>
              <w:widowControl/>
              <w:jc w:val="center"/>
              <w:rPr>
                <w:rFonts w:ascii="ＭＳ 明朝" w:eastAsia="ＭＳ 明朝" w:hAnsi="ＭＳ 明朝" w:cs="ＭＳ 明朝"/>
              </w:rPr>
            </w:pPr>
            <w:r>
              <w:rPr>
                <w:rFonts w:ascii="ＭＳ 明朝" w:eastAsia="ＭＳ 明朝" w:hAnsi="ＭＳ 明朝" w:cs="ＭＳ 明朝"/>
              </w:rPr>
              <w:t>区分</w:t>
            </w:r>
          </w:p>
        </w:tc>
        <w:tc>
          <w:tcPr>
            <w:tcW w:w="5040"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1D6B3ED2" w14:textId="77777777" w:rsidR="00015BAB" w:rsidRDefault="00617459">
            <w:pPr>
              <w:widowControl/>
              <w:jc w:val="center"/>
              <w:rPr>
                <w:rFonts w:ascii="ＭＳ 明朝" w:eastAsia="ＭＳ 明朝" w:hAnsi="ＭＳ 明朝" w:cs="ＭＳ 明朝"/>
              </w:rPr>
            </w:pPr>
            <w:r>
              <w:rPr>
                <w:rFonts w:ascii="ＭＳ 明朝" w:eastAsia="ＭＳ 明朝" w:hAnsi="ＭＳ 明朝" w:cs="ＭＳ 明朝"/>
              </w:rPr>
              <w:t>物件</w:t>
            </w:r>
          </w:p>
        </w:tc>
        <w:tc>
          <w:tcPr>
            <w:tcW w:w="198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3655AD1F" w14:textId="77777777" w:rsidR="00015BAB" w:rsidRDefault="00617459">
            <w:pPr>
              <w:widowControl/>
              <w:jc w:val="center"/>
              <w:rPr>
                <w:rFonts w:ascii="ＭＳ 明朝" w:eastAsia="ＭＳ 明朝" w:hAnsi="ＭＳ 明朝" w:cs="ＭＳ 明朝"/>
              </w:rPr>
            </w:pPr>
            <w:r>
              <w:rPr>
                <w:rFonts w:ascii="ＭＳ 明朝" w:eastAsia="ＭＳ 明朝" w:hAnsi="ＭＳ 明朝" w:cs="ＭＳ 明朝"/>
              </w:rPr>
              <w:t>数量</w:t>
            </w:r>
          </w:p>
        </w:tc>
      </w:tr>
      <w:tr w:rsidR="00015BAB" w14:paraId="566E1ACF" w14:textId="77777777">
        <w:trPr>
          <w:trHeight w:val="517"/>
        </w:trPr>
        <w:tc>
          <w:tcPr>
            <w:tcW w:w="14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03892E8C"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機器</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B67DB" w14:textId="056BAC28" w:rsidR="00015BAB" w:rsidRDefault="00617459">
            <w:pPr>
              <w:widowControl/>
              <w:rPr>
                <w:rFonts w:ascii="ＭＳ 明朝" w:eastAsia="ＭＳ 明朝" w:hAnsi="ＭＳ 明朝" w:cs="ＭＳ 明朝"/>
              </w:rPr>
            </w:pPr>
            <w:r>
              <w:rPr>
                <w:rFonts w:ascii="ＭＳ 明朝" w:eastAsia="ＭＳ 明朝" w:hAnsi="ＭＳ 明朝" w:cs="ＭＳ 明朝"/>
              </w:rPr>
              <w:t>A.タブレット端末 (</w:t>
            </w:r>
            <w:r w:rsidR="00392A9C">
              <w:rPr>
                <w:rFonts w:ascii="ＭＳ 明朝" w:eastAsia="ＭＳ 明朝" w:hAnsi="ＭＳ 明朝" w:cs="ＭＳ 明朝" w:hint="eastAsia"/>
              </w:rPr>
              <w:t>Wi-Fi</w:t>
            </w:r>
            <w:r>
              <w:rPr>
                <w:rFonts w:ascii="ＭＳ 明朝" w:eastAsia="ＭＳ 明朝" w:hAnsi="ＭＳ 明朝" w:cs="ＭＳ 明朝"/>
              </w:rPr>
              <w:t>モデル)</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C7A62" w14:textId="77F2FEBA" w:rsidR="00015BAB" w:rsidRDefault="00E4476C">
            <w:pPr>
              <w:widowControl/>
              <w:rPr>
                <w:rFonts w:ascii="ＭＳ 明朝" w:eastAsia="ＭＳ 明朝" w:hAnsi="ＭＳ 明朝" w:cs="ＭＳ 明朝"/>
              </w:rPr>
            </w:pPr>
            <w:r w:rsidRPr="00AE03E2">
              <w:rPr>
                <w:rFonts w:ascii="ＭＳ 明朝" w:eastAsia="ＭＳ 明朝" w:hAnsi="ＭＳ 明朝" w:cs="ＭＳ 明朝" w:hint="eastAsia"/>
              </w:rPr>
              <w:t>76</w:t>
            </w:r>
            <w:r w:rsidR="00617459">
              <w:rPr>
                <w:rFonts w:ascii="ＭＳ 明朝" w:eastAsia="ＭＳ 明朝" w:hAnsi="ＭＳ 明朝" w:cs="ＭＳ 明朝"/>
              </w:rPr>
              <w:t>台</w:t>
            </w:r>
          </w:p>
          <w:p w14:paraId="27B14343" w14:textId="51E02E51" w:rsidR="00811332" w:rsidRPr="00E4476C" w:rsidRDefault="00811332">
            <w:pPr>
              <w:widowControl/>
              <w:rPr>
                <w:rFonts w:ascii="ＭＳ 明朝" w:eastAsia="ＭＳ 明朝" w:hAnsi="ＭＳ 明朝" w:cs="ＭＳ 明朝"/>
                <w:strike/>
              </w:rPr>
            </w:pPr>
          </w:p>
        </w:tc>
      </w:tr>
      <w:tr w:rsidR="00015BAB" w14:paraId="0F919F04" w14:textId="77777777">
        <w:tc>
          <w:tcPr>
            <w:tcW w:w="1476"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59075D40" w14:textId="77777777" w:rsidR="00015BAB" w:rsidRDefault="00015BAB">
            <w:pPr>
              <w:pBdr>
                <w:top w:val="nil"/>
                <w:left w:val="nil"/>
                <w:bottom w:val="nil"/>
                <w:right w:val="nil"/>
                <w:between w:val="nil"/>
              </w:pBdr>
              <w:spacing w:line="276" w:lineRule="auto"/>
              <w:jc w:val="left"/>
              <w:rPr>
                <w:rFonts w:ascii="ＭＳ 明朝" w:eastAsia="ＭＳ 明朝" w:hAnsi="ＭＳ 明朝" w:cs="ＭＳ 明朝"/>
              </w:rPr>
            </w:pP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493A"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B.登降園用端末</w:t>
            </w:r>
          </w:p>
          <w:p w14:paraId="02B2FBE8" w14:textId="3E2930DB" w:rsidR="00015BAB" w:rsidRDefault="00D912DE">
            <w:pPr>
              <w:widowControl/>
              <w:rPr>
                <w:rFonts w:ascii="ＭＳ 明朝" w:eastAsia="ＭＳ 明朝" w:hAnsi="ＭＳ 明朝" w:cs="ＭＳ 明朝"/>
              </w:rPr>
            </w:pPr>
            <w:r>
              <w:rPr>
                <w:rFonts w:ascii="ＭＳ 明朝" w:eastAsia="ＭＳ 明朝" w:hAnsi="ＭＳ 明朝" w:cs="ＭＳ 明朝"/>
              </w:rPr>
              <w:t>（タブレット</w:t>
            </w:r>
            <w:r w:rsidR="005D1121">
              <w:rPr>
                <w:rFonts w:ascii="ＭＳ 明朝" w:eastAsia="ＭＳ 明朝" w:hAnsi="ＭＳ 明朝" w:cs="ＭＳ 明朝" w:hint="eastAsia"/>
              </w:rPr>
              <w:t>使用に</w:t>
            </w:r>
            <w:r>
              <w:rPr>
                <w:rFonts w:ascii="ＭＳ 明朝" w:eastAsia="ＭＳ 明朝" w:hAnsi="ＭＳ 明朝" w:cs="ＭＳ 明朝" w:hint="eastAsia"/>
              </w:rPr>
              <w:t>よる</w:t>
            </w:r>
            <w:r w:rsidR="00233ACE">
              <w:rPr>
                <w:rFonts w:ascii="ＭＳ 明朝" w:eastAsia="ＭＳ 明朝" w:hAnsi="ＭＳ 明朝" w:cs="ＭＳ 明朝"/>
              </w:rPr>
              <w:t>代替提案も可</w:t>
            </w:r>
            <w:r w:rsidR="005D1121">
              <w:rPr>
                <w:rFonts w:ascii="ＭＳ 明朝" w:eastAsia="ＭＳ 明朝" w:hAnsi="ＭＳ 明朝" w:cs="ＭＳ 明朝" w:hint="eastAsia"/>
              </w:rPr>
              <w:t>とする</w:t>
            </w:r>
            <w:bookmarkStart w:id="0" w:name="_GoBack"/>
            <w:bookmarkEnd w:id="0"/>
            <w:r w:rsidR="00617459">
              <w:rPr>
                <w:rFonts w:ascii="ＭＳ 明朝" w:eastAsia="ＭＳ 明朝" w:hAnsi="ＭＳ 明朝" w:cs="ＭＳ 明朝"/>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6B1D9"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21台</w:t>
            </w:r>
          </w:p>
        </w:tc>
      </w:tr>
      <w:tr w:rsidR="00015BAB" w14:paraId="43924E55" w14:textId="77777777">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E0403"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ソフトウェア</w:t>
            </w:r>
          </w:p>
        </w:tc>
        <w:tc>
          <w:tcPr>
            <w:tcW w:w="5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CE3B2"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MDM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BC533" w14:textId="2A0ED173" w:rsidR="00BC66DB" w:rsidRDefault="00BC66DB">
            <w:pPr>
              <w:widowControl/>
              <w:rPr>
                <w:rFonts w:ascii="ＭＳ 明朝" w:eastAsia="ＭＳ 明朝" w:hAnsi="ＭＳ 明朝" w:cs="ＭＳ 明朝"/>
                <w:color w:val="000000"/>
              </w:rPr>
            </w:pPr>
            <w:r>
              <w:rPr>
                <w:rFonts w:ascii="ＭＳ 明朝" w:eastAsia="ＭＳ 明朝" w:hAnsi="ＭＳ 明朝" w:cs="ＭＳ 明朝" w:hint="eastAsia"/>
                <w:color w:val="000000"/>
              </w:rPr>
              <w:t>76</w:t>
            </w:r>
            <w:r w:rsidR="00617459">
              <w:rPr>
                <w:rFonts w:ascii="ＭＳ 明朝" w:eastAsia="ＭＳ 明朝" w:hAnsi="ＭＳ 明朝" w:cs="ＭＳ 明朝"/>
                <w:color w:val="000000"/>
              </w:rPr>
              <w:t>ライセンス</w:t>
            </w:r>
          </w:p>
          <w:p w14:paraId="11F80021" w14:textId="3867E9A9" w:rsidR="00015BAB" w:rsidRDefault="00BC66DB">
            <w:pPr>
              <w:widowControl/>
              <w:rPr>
                <w:rFonts w:ascii="ＭＳ 明朝" w:eastAsia="ＭＳ 明朝" w:hAnsi="ＭＳ 明朝" w:cs="ＭＳ 明朝"/>
                <w:color w:val="000000"/>
              </w:rPr>
            </w:pPr>
            <w:r>
              <w:rPr>
                <w:rFonts w:ascii="ＭＳ 明朝" w:eastAsia="ＭＳ 明朝" w:hAnsi="ＭＳ 明朝" w:cs="ＭＳ 明朝"/>
                <w:color w:val="000000"/>
              </w:rPr>
              <w:t>※Bがタブレットの場合は97ライセンス</w:t>
            </w:r>
          </w:p>
          <w:p w14:paraId="7229AB02" w14:textId="7AF7B591" w:rsidR="00015BAB" w:rsidRDefault="00015BAB">
            <w:pPr>
              <w:widowControl/>
              <w:rPr>
                <w:rFonts w:ascii="ＭＳ 明朝" w:eastAsia="ＭＳ 明朝" w:hAnsi="ＭＳ 明朝" w:cs="ＭＳ 明朝"/>
              </w:rPr>
            </w:pPr>
          </w:p>
        </w:tc>
      </w:tr>
    </w:tbl>
    <w:p w14:paraId="0ADB383C" w14:textId="73E8D7FA" w:rsidR="00DF27F2" w:rsidRPr="002975AA" w:rsidRDefault="003904B9" w:rsidP="00094C54">
      <w:pPr>
        <w:widowControl/>
        <w:spacing w:after="240"/>
        <w:jc w:val="left"/>
        <w:rPr>
          <w:rFonts w:ascii="ＭＳ 明朝" w:eastAsia="ＭＳ 明朝" w:hAnsi="ＭＳ 明朝" w:cs="ＭＳ 明朝"/>
          <w:color w:val="000000"/>
        </w:rPr>
      </w:pPr>
      <w:r w:rsidRPr="002975AA">
        <w:rPr>
          <w:rFonts w:ascii="ＭＳ 明朝" w:eastAsia="ＭＳ 明朝" w:hAnsi="ＭＳ 明朝" w:cs="ＭＳ 明朝" w:hint="eastAsia"/>
          <w:color w:val="000000"/>
        </w:rPr>
        <w:t>また、想定する機器等を下記に示す。代替品による提案も可だが、その際は下記に</w:t>
      </w:r>
      <w:r w:rsidR="005674DE" w:rsidRPr="002975AA">
        <w:rPr>
          <w:rFonts w:ascii="ＭＳ 明朝" w:eastAsia="ＭＳ 明朝" w:hAnsi="ＭＳ 明朝" w:cs="ＭＳ 明朝" w:hint="eastAsia"/>
          <w:color w:val="000000"/>
        </w:rPr>
        <w:t>要求</w:t>
      </w:r>
      <w:r w:rsidRPr="002975AA">
        <w:rPr>
          <w:rFonts w:ascii="ＭＳ 明朝" w:eastAsia="ＭＳ 明朝" w:hAnsi="ＭＳ 明朝" w:cs="ＭＳ 明朝" w:hint="eastAsia"/>
          <w:color w:val="000000"/>
        </w:rPr>
        <w:t>するスペック等を</w:t>
      </w:r>
      <w:r w:rsidR="00392A9C" w:rsidRPr="002975AA">
        <w:rPr>
          <w:rFonts w:ascii="ＭＳ 明朝" w:eastAsia="ＭＳ 明朝" w:hAnsi="ＭＳ 明朝" w:cs="ＭＳ 明朝" w:hint="eastAsia"/>
          <w:color w:val="000000"/>
        </w:rPr>
        <w:t>原則</w:t>
      </w:r>
      <w:r w:rsidRPr="002975AA">
        <w:rPr>
          <w:rFonts w:ascii="ＭＳ 明朝" w:eastAsia="ＭＳ 明朝" w:hAnsi="ＭＳ 明朝" w:cs="ＭＳ 明朝" w:hint="eastAsia"/>
          <w:color w:val="000000"/>
        </w:rPr>
        <w:t>満たしているものでなければならない。</w:t>
      </w:r>
    </w:p>
    <w:p w14:paraId="516587D0" w14:textId="77777777" w:rsidR="003F4A5E" w:rsidRPr="003F4A5E" w:rsidRDefault="00617459" w:rsidP="003F4A5E">
      <w:pPr>
        <w:widowControl/>
        <w:jc w:val="left"/>
        <w:rPr>
          <w:rFonts w:ascii="ＭＳ 明朝" w:eastAsia="ＭＳ 明朝" w:hAnsi="ＭＳ 明朝" w:cs="ＭＳ 明朝"/>
          <w:color w:val="000000"/>
        </w:rPr>
      </w:pPr>
      <w:r w:rsidRPr="002975AA">
        <w:rPr>
          <w:rFonts w:ascii="ＭＳ 明朝" w:eastAsia="ＭＳ 明朝" w:hAnsi="ＭＳ 明朝" w:cs="ＭＳ 明朝"/>
          <w:color w:val="000000"/>
        </w:rPr>
        <w:t>ア　タブレット端末（</w:t>
      </w:r>
      <w:r w:rsidR="009B5CF6" w:rsidRPr="002975AA">
        <w:rPr>
          <w:rFonts w:ascii="ＭＳ 明朝" w:eastAsia="ＭＳ 明朝" w:hAnsi="ＭＳ 明朝" w:cs="ＭＳ 明朝"/>
          <w:color w:val="000000"/>
        </w:rPr>
        <w:t>Wi-Fiモデル）</w:t>
      </w:r>
      <w:r w:rsidR="00957F55" w:rsidRPr="002975AA">
        <w:rPr>
          <w:rFonts w:ascii="ＭＳ 明朝" w:eastAsia="ＭＳ 明朝" w:hAnsi="ＭＳ 明朝" w:cs="ＭＳ 明朝" w:hint="eastAsia"/>
          <w:color w:val="000000"/>
        </w:rPr>
        <w:t xml:space="preserve">　　　　　　　　　　　　　　　　　　　　　　</w:t>
      </w:r>
      <w:r w:rsidR="003F4A5E" w:rsidRPr="003F4A5E">
        <w:rPr>
          <w:rFonts w:ascii="ＭＳ 明朝" w:eastAsia="ＭＳ 明朝" w:hAnsi="ＭＳ 明朝" w:cs="ＭＳ 明朝"/>
          <w:color w:val="000000"/>
        </w:rPr>
        <w:t>Apple社iPad（10.2インチ）の第9世代相当とし、必要なスペックは以下の通りとする。</w:t>
      </w:r>
    </w:p>
    <w:p w14:paraId="7AFCBAAB" w14:textId="3F181C17" w:rsidR="009B5CF6" w:rsidRPr="00DF27F2" w:rsidRDefault="003F4A5E" w:rsidP="003F4A5E">
      <w:pPr>
        <w:widowControl/>
        <w:jc w:val="left"/>
        <w:rPr>
          <w:rFonts w:ascii="ＭＳ 明朝" w:eastAsia="ＭＳ 明朝" w:hAnsi="ＭＳ 明朝" w:cs="ＭＳ 明朝"/>
        </w:rPr>
      </w:pPr>
      <w:r w:rsidRPr="003F4A5E">
        <w:rPr>
          <w:rFonts w:ascii="ＭＳ 明朝" w:eastAsia="ＭＳ 明朝" w:hAnsi="ＭＳ 明朝" w:cs="ＭＳ 明朝" w:hint="eastAsia"/>
          <w:color w:val="000000"/>
        </w:rPr>
        <w:t>なお、同等品も可とするが、その場合も以下に記載する機能を満たしていることを提示し、発注者の承認を受けること。</w:t>
      </w: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372"/>
      </w:tblGrid>
      <w:tr w:rsidR="00015BAB" w14:paraId="3EDEDF40" w14:textId="77777777" w:rsidTr="001822F7">
        <w:trPr>
          <w:trHeight w:val="387"/>
        </w:trPr>
        <w:tc>
          <w:tcPr>
            <w:tcW w:w="2122" w:type="dxa"/>
            <w:shd w:val="clear" w:color="auto" w:fill="AEAAAA"/>
          </w:tcPr>
          <w:p w14:paraId="03669DEF" w14:textId="77777777" w:rsidR="00015BAB" w:rsidRDefault="00617459">
            <w:pPr>
              <w:widowControl/>
              <w:jc w:val="center"/>
              <w:rPr>
                <w:rFonts w:ascii="ＭＳ 明朝" w:eastAsia="ＭＳ 明朝" w:hAnsi="ＭＳ 明朝" w:cs="ＭＳ 明朝"/>
                <w:color w:val="000000"/>
              </w:rPr>
            </w:pPr>
            <w:r>
              <w:rPr>
                <w:rFonts w:ascii="ＭＳ 明朝" w:eastAsia="ＭＳ 明朝" w:hAnsi="ＭＳ 明朝" w:cs="ＭＳ 明朝"/>
                <w:color w:val="000000"/>
              </w:rPr>
              <w:t>項目</w:t>
            </w:r>
          </w:p>
        </w:tc>
        <w:tc>
          <w:tcPr>
            <w:tcW w:w="6372" w:type="dxa"/>
            <w:shd w:val="clear" w:color="auto" w:fill="AEAAAA"/>
          </w:tcPr>
          <w:p w14:paraId="12C58729" w14:textId="77777777" w:rsidR="00015BAB" w:rsidRDefault="00617459">
            <w:pPr>
              <w:widowControl/>
              <w:jc w:val="center"/>
              <w:rPr>
                <w:rFonts w:ascii="ＭＳ 明朝" w:eastAsia="ＭＳ 明朝" w:hAnsi="ＭＳ 明朝" w:cs="ＭＳ 明朝"/>
                <w:color w:val="000000"/>
              </w:rPr>
            </w:pPr>
            <w:r>
              <w:rPr>
                <w:rFonts w:ascii="ＭＳ 明朝" w:eastAsia="ＭＳ 明朝" w:hAnsi="ＭＳ 明朝" w:cs="ＭＳ 明朝"/>
                <w:color w:val="000000"/>
              </w:rPr>
              <w:t>仕様</w:t>
            </w:r>
          </w:p>
        </w:tc>
      </w:tr>
      <w:tr w:rsidR="00015BAB" w14:paraId="5811A94D" w14:textId="77777777" w:rsidTr="001822F7">
        <w:trPr>
          <w:trHeight w:val="313"/>
        </w:trPr>
        <w:tc>
          <w:tcPr>
            <w:tcW w:w="2122" w:type="dxa"/>
          </w:tcPr>
          <w:p w14:paraId="07276C4D"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筐体</w:t>
            </w:r>
          </w:p>
        </w:tc>
        <w:tc>
          <w:tcPr>
            <w:tcW w:w="6372" w:type="dxa"/>
          </w:tcPr>
          <w:p w14:paraId="0E72757B" w14:textId="26035046" w:rsidR="00015BAB" w:rsidRPr="002975AA" w:rsidRDefault="00617459">
            <w:pPr>
              <w:widowControl/>
              <w:jc w:val="left"/>
              <w:rPr>
                <w:rFonts w:ascii="ＭＳ 明朝" w:eastAsia="ＭＳ 明朝" w:hAnsi="ＭＳ 明朝" w:cs="ＭＳ 明朝"/>
                <w:color w:val="000000"/>
              </w:rPr>
            </w:pPr>
            <w:r w:rsidRPr="002975AA">
              <w:rPr>
                <w:rFonts w:ascii="ＭＳ 明朝" w:eastAsia="ＭＳ 明朝" w:hAnsi="ＭＳ 明朝" w:cs="ＭＳ 明朝"/>
                <w:color w:val="000000"/>
              </w:rPr>
              <w:t>タブレット（Wi-Fiモデル）</w:t>
            </w:r>
          </w:p>
        </w:tc>
      </w:tr>
      <w:tr w:rsidR="00015BAB" w14:paraId="4B3A2407" w14:textId="77777777" w:rsidTr="001822F7">
        <w:trPr>
          <w:trHeight w:val="20"/>
        </w:trPr>
        <w:tc>
          <w:tcPr>
            <w:tcW w:w="2122" w:type="dxa"/>
          </w:tcPr>
          <w:p w14:paraId="3898E2F6"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CPU</w:t>
            </w:r>
          </w:p>
        </w:tc>
        <w:tc>
          <w:tcPr>
            <w:tcW w:w="6372" w:type="dxa"/>
          </w:tcPr>
          <w:p w14:paraId="5C47D819" w14:textId="77777777" w:rsidR="00015BAB" w:rsidRPr="002975AA" w:rsidRDefault="00617459">
            <w:pPr>
              <w:widowControl/>
              <w:jc w:val="left"/>
              <w:rPr>
                <w:rFonts w:ascii="ＭＳ 明朝" w:eastAsia="ＭＳ 明朝" w:hAnsi="ＭＳ 明朝" w:cs="ＭＳ 明朝"/>
                <w:color w:val="000000"/>
              </w:rPr>
            </w:pPr>
            <w:r w:rsidRPr="002975AA">
              <w:rPr>
                <w:rFonts w:ascii="ＭＳ 明朝" w:eastAsia="ＭＳ 明朝" w:hAnsi="ＭＳ 明朝" w:cs="ＭＳ 明朝"/>
                <w:color w:val="000000"/>
              </w:rPr>
              <w:t>A13 相当</w:t>
            </w:r>
          </w:p>
        </w:tc>
      </w:tr>
      <w:tr w:rsidR="00015BAB" w14:paraId="770FD3E9" w14:textId="77777777" w:rsidTr="001822F7">
        <w:trPr>
          <w:trHeight w:val="20"/>
        </w:trPr>
        <w:tc>
          <w:tcPr>
            <w:tcW w:w="2122" w:type="dxa"/>
          </w:tcPr>
          <w:p w14:paraId="1084FE6E"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ストレージ</w:t>
            </w:r>
          </w:p>
        </w:tc>
        <w:tc>
          <w:tcPr>
            <w:tcW w:w="6372" w:type="dxa"/>
          </w:tcPr>
          <w:p w14:paraId="59218C4A" w14:textId="77777777" w:rsidR="00015BAB" w:rsidRPr="002975AA" w:rsidRDefault="00617459">
            <w:pPr>
              <w:widowControl/>
              <w:jc w:val="left"/>
              <w:rPr>
                <w:rFonts w:ascii="ＭＳ 明朝" w:eastAsia="ＭＳ 明朝" w:hAnsi="ＭＳ 明朝" w:cs="ＭＳ 明朝"/>
                <w:color w:val="000000"/>
              </w:rPr>
            </w:pPr>
            <w:r w:rsidRPr="002975AA">
              <w:rPr>
                <w:rFonts w:ascii="ＭＳ 明朝" w:eastAsia="ＭＳ 明朝" w:hAnsi="ＭＳ 明朝" w:cs="ＭＳ 明朝"/>
                <w:color w:val="000000"/>
              </w:rPr>
              <w:t>64GB</w:t>
            </w:r>
          </w:p>
        </w:tc>
      </w:tr>
      <w:tr w:rsidR="00015BAB" w14:paraId="268B966C" w14:textId="77777777" w:rsidTr="001822F7">
        <w:trPr>
          <w:trHeight w:val="20"/>
        </w:trPr>
        <w:tc>
          <w:tcPr>
            <w:tcW w:w="2122" w:type="dxa"/>
          </w:tcPr>
          <w:p w14:paraId="35419A77"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ディスプレイ</w:t>
            </w:r>
          </w:p>
        </w:tc>
        <w:tc>
          <w:tcPr>
            <w:tcW w:w="6372" w:type="dxa"/>
          </w:tcPr>
          <w:p w14:paraId="30CF94C8" w14:textId="77777777" w:rsidR="00015BAB" w:rsidRPr="002975AA" w:rsidRDefault="00617459">
            <w:pPr>
              <w:widowControl/>
              <w:jc w:val="left"/>
              <w:rPr>
                <w:rFonts w:ascii="ＭＳ 明朝" w:eastAsia="ＭＳ 明朝" w:hAnsi="ＭＳ 明朝" w:cs="ＭＳ 明朝"/>
                <w:color w:val="000000"/>
              </w:rPr>
            </w:pPr>
            <w:r w:rsidRPr="002975AA">
              <w:rPr>
                <w:rFonts w:ascii="ＭＳ 明朝" w:eastAsia="ＭＳ 明朝" w:hAnsi="ＭＳ 明朝" w:cs="ＭＳ 明朝"/>
                <w:color w:val="000000"/>
              </w:rPr>
              <w:t>10.2インチ以上、Retinaディスプレイ相当であること</w:t>
            </w:r>
          </w:p>
        </w:tc>
      </w:tr>
      <w:tr w:rsidR="00015BAB" w14:paraId="65915A1A" w14:textId="77777777" w:rsidTr="002975AA">
        <w:trPr>
          <w:trHeight w:val="20"/>
        </w:trPr>
        <w:tc>
          <w:tcPr>
            <w:tcW w:w="2122" w:type="dxa"/>
          </w:tcPr>
          <w:p w14:paraId="541677F0"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通信機能</w:t>
            </w:r>
          </w:p>
        </w:tc>
        <w:tc>
          <w:tcPr>
            <w:tcW w:w="6372" w:type="dxa"/>
            <w:shd w:val="clear" w:color="auto" w:fill="auto"/>
          </w:tcPr>
          <w:p w14:paraId="6F7CE368" w14:textId="37931105" w:rsidR="001822F7" w:rsidRPr="002975AA" w:rsidRDefault="001822F7">
            <w:pPr>
              <w:jc w:val="left"/>
              <w:rPr>
                <w:rFonts w:ascii="ＭＳ 明朝" w:eastAsia="ＭＳ 明朝" w:hAnsi="ＭＳ 明朝" w:cs="ＭＳ 明朝"/>
              </w:rPr>
            </w:pPr>
            <w:r w:rsidRPr="002975AA">
              <w:rPr>
                <w:rFonts w:ascii="ＭＳ 明朝" w:eastAsia="ＭＳ 明朝" w:hAnsi="ＭＳ 明朝" w:cs="ＭＳ 明朝"/>
              </w:rPr>
              <w:t>Wi-Fi（802.11a/b/​g/n/ac）、デュアル</w:t>
            </w:r>
            <w:r w:rsidRPr="002975AA">
              <w:rPr>
                <w:rFonts w:ascii="ＭＳ 明朝" w:eastAsia="ＭＳ 明朝" w:hAnsi="ＭＳ 明朝" w:cs="ＭＳ 明朝" w:hint="eastAsia"/>
              </w:rPr>
              <w:t>バンド</w:t>
            </w:r>
            <w:r w:rsidRPr="002975AA">
              <w:rPr>
                <w:rFonts w:ascii="ＭＳ 明朝" w:eastAsia="ＭＳ 明朝" w:hAnsi="ＭＳ 明朝" w:cs="ＭＳ 明朝"/>
              </w:rPr>
              <w:t>（2.4GHz/5GHz）、</w:t>
            </w:r>
          </w:p>
          <w:p w14:paraId="32966E17" w14:textId="7C3CD064" w:rsidR="00015BAB" w:rsidRPr="002975AA" w:rsidRDefault="001822F7">
            <w:pPr>
              <w:jc w:val="left"/>
              <w:rPr>
                <w:rFonts w:ascii="ＭＳ 明朝" w:eastAsia="ＭＳ 明朝" w:hAnsi="ＭＳ 明朝" w:cs="ＭＳ 明朝"/>
              </w:rPr>
            </w:pPr>
            <w:r w:rsidRPr="002975AA">
              <w:rPr>
                <w:rFonts w:ascii="ＭＳ 明朝" w:eastAsia="ＭＳ 明朝" w:hAnsi="ＭＳ 明朝" w:cs="ＭＳ 明朝"/>
              </w:rPr>
              <w:t>MIMO対応HT80</w:t>
            </w:r>
            <w:r w:rsidRPr="002975AA">
              <w:rPr>
                <w:rFonts w:ascii="ＭＳ 明朝" w:eastAsia="ＭＳ 明朝" w:hAnsi="ＭＳ 明朝" w:cs="ＭＳ 明朝" w:hint="eastAsia"/>
              </w:rPr>
              <w:t>、</w:t>
            </w:r>
            <w:r w:rsidR="00617459" w:rsidRPr="002975AA">
              <w:rPr>
                <w:rFonts w:ascii="ＭＳ 明朝" w:eastAsia="ＭＳ 明朝" w:hAnsi="ＭＳ 明朝" w:cs="ＭＳ 明朝"/>
              </w:rPr>
              <w:t>IEEE802.1x 認証に対応していること。</w:t>
            </w:r>
          </w:p>
          <w:p w14:paraId="30E89463" w14:textId="77777777" w:rsidR="00015BAB" w:rsidRPr="002975AA" w:rsidRDefault="00617459">
            <w:pPr>
              <w:widowControl/>
              <w:jc w:val="left"/>
              <w:rPr>
                <w:rFonts w:ascii="ＭＳ 明朝" w:eastAsia="ＭＳ 明朝" w:hAnsi="ＭＳ 明朝" w:cs="ＭＳ 明朝"/>
                <w:color w:val="000000"/>
              </w:rPr>
            </w:pPr>
            <w:r w:rsidRPr="002975AA">
              <w:rPr>
                <w:rFonts w:ascii="ＭＳ 明朝" w:eastAsia="ＭＳ 明朝" w:hAnsi="ＭＳ 明朝" w:cs="ＭＳ 明朝"/>
              </w:rPr>
              <w:t>Bluetooth v4.2 に準拠していること。</w:t>
            </w:r>
          </w:p>
        </w:tc>
      </w:tr>
      <w:tr w:rsidR="00015BAB" w14:paraId="2407F914" w14:textId="77777777" w:rsidTr="002975AA">
        <w:trPr>
          <w:trHeight w:val="20"/>
        </w:trPr>
        <w:tc>
          <w:tcPr>
            <w:tcW w:w="2122" w:type="dxa"/>
          </w:tcPr>
          <w:p w14:paraId="143A83DF"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OS</w:t>
            </w:r>
          </w:p>
        </w:tc>
        <w:tc>
          <w:tcPr>
            <w:tcW w:w="6372" w:type="dxa"/>
            <w:shd w:val="clear" w:color="auto" w:fill="auto"/>
          </w:tcPr>
          <w:p w14:paraId="23E1AF1F"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Apple iPad OSであり、納品時点で最新の安定稼働OSバージョンであること。</w:t>
            </w:r>
          </w:p>
        </w:tc>
      </w:tr>
      <w:tr w:rsidR="00015BAB" w14:paraId="2E574263" w14:textId="77777777" w:rsidTr="001822F7">
        <w:trPr>
          <w:trHeight w:val="20"/>
        </w:trPr>
        <w:tc>
          <w:tcPr>
            <w:tcW w:w="2122" w:type="dxa"/>
          </w:tcPr>
          <w:p w14:paraId="60EB2C4F"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バッテリー</w:t>
            </w:r>
          </w:p>
        </w:tc>
        <w:tc>
          <w:tcPr>
            <w:tcW w:w="6372" w:type="dxa"/>
          </w:tcPr>
          <w:p w14:paraId="390FCDCF"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納品時で8時間以上動作可能であること。</w:t>
            </w:r>
          </w:p>
        </w:tc>
      </w:tr>
    </w:tbl>
    <w:p w14:paraId="3342A507" w14:textId="332D9BE1" w:rsidR="00B645DB" w:rsidRDefault="00B645DB" w:rsidP="00094C54">
      <w:pPr>
        <w:widowControl/>
        <w:spacing w:after="240"/>
        <w:jc w:val="left"/>
        <w:rPr>
          <w:rFonts w:ascii="ＭＳ 明朝" w:eastAsia="ＭＳ 明朝" w:hAnsi="ＭＳ 明朝" w:cs="ＭＳ 明朝"/>
          <w:color w:val="000000"/>
        </w:rPr>
      </w:pPr>
    </w:p>
    <w:p w14:paraId="0E3A464E" w14:textId="2D305BE8" w:rsidR="00015BAB" w:rsidRDefault="00617459" w:rsidP="00094C54">
      <w:pPr>
        <w:widowControl/>
        <w:spacing w:after="240"/>
        <w:jc w:val="left"/>
        <w:rPr>
          <w:rFonts w:ascii="ＭＳ 明朝" w:eastAsia="ＭＳ 明朝" w:hAnsi="ＭＳ 明朝" w:cs="ＭＳ 明朝"/>
          <w:color w:val="000000"/>
        </w:rPr>
      </w:pPr>
      <w:r>
        <w:rPr>
          <w:rFonts w:ascii="ＭＳ 明朝" w:eastAsia="ＭＳ 明朝" w:hAnsi="ＭＳ 明朝" w:cs="ＭＳ 明朝"/>
          <w:color w:val="000000"/>
        </w:rPr>
        <w:lastRenderedPageBreak/>
        <w:t>イ　タブレット関連備品</w:t>
      </w:r>
    </w:p>
    <w:tbl>
      <w:tblPr>
        <w:tblStyle w:val="aff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5985"/>
      </w:tblGrid>
      <w:tr w:rsidR="00015BAB" w14:paraId="15DC2738" w14:textId="77777777">
        <w:trPr>
          <w:trHeight w:val="387"/>
        </w:trPr>
        <w:tc>
          <w:tcPr>
            <w:tcW w:w="2515" w:type="dxa"/>
            <w:shd w:val="clear" w:color="auto" w:fill="AEAAAA"/>
          </w:tcPr>
          <w:p w14:paraId="6CA7D495" w14:textId="77777777" w:rsidR="00015BAB" w:rsidRDefault="00617459">
            <w:pPr>
              <w:widowControl/>
              <w:jc w:val="center"/>
              <w:rPr>
                <w:rFonts w:ascii="ＭＳ 明朝" w:eastAsia="ＭＳ 明朝" w:hAnsi="ＭＳ 明朝" w:cs="ＭＳ 明朝"/>
                <w:color w:val="000000"/>
              </w:rPr>
            </w:pPr>
            <w:r>
              <w:rPr>
                <w:rFonts w:ascii="ＭＳ 明朝" w:eastAsia="ＭＳ 明朝" w:hAnsi="ＭＳ 明朝" w:cs="ＭＳ 明朝"/>
                <w:color w:val="000000"/>
              </w:rPr>
              <w:t>項目</w:t>
            </w:r>
          </w:p>
        </w:tc>
        <w:tc>
          <w:tcPr>
            <w:tcW w:w="5985" w:type="dxa"/>
            <w:shd w:val="clear" w:color="auto" w:fill="AEAAAA"/>
          </w:tcPr>
          <w:p w14:paraId="7D934572" w14:textId="77777777" w:rsidR="00015BAB" w:rsidRDefault="00617459">
            <w:pPr>
              <w:widowControl/>
              <w:jc w:val="center"/>
              <w:rPr>
                <w:rFonts w:ascii="ＭＳ 明朝" w:eastAsia="ＭＳ 明朝" w:hAnsi="ＭＳ 明朝" w:cs="ＭＳ 明朝"/>
                <w:color w:val="000000"/>
              </w:rPr>
            </w:pPr>
            <w:r>
              <w:rPr>
                <w:rFonts w:ascii="ＭＳ 明朝" w:eastAsia="ＭＳ 明朝" w:hAnsi="ＭＳ 明朝" w:cs="ＭＳ 明朝"/>
                <w:color w:val="000000"/>
              </w:rPr>
              <w:t>仕様</w:t>
            </w:r>
          </w:p>
        </w:tc>
      </w:tr>
      <w:tr w:rsidR="00015BAB" w14:paraId="06885834" w14:textId="77777777">
        <w:trPr>
          <w:trHeight w:val="313"/>
        </w:trPr>
        <w:tc>
          <w:tcPr>
            <w:tcW w:w="2515" w:type="dxa"/>
          </w:tcPr>
          <w:p w14:paraId="39D94C1C"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ケース</w:t>
            </w:r>
          </w:p>
        </w:tc>
        <w:tc>
          <w:tcPr>
            <w:tcW w:w="5985" w:type="dxa"/>
          </w:tcPr>
          <w:p w14:paraId="6049B3EC"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落下時の耐衝撃に優れたケースであること。ケースを装着した状態で充電、カメラ撮影が可能であること。</w:t>
            </w:r>
          </w:p>
        </w:tc>
      </w:tr>
      <w:tr w:rsidR="00015BAB" w14:paraId="46D571D1" w14:textId="77777777">
        <w:trPr>
          <w:trHeight w:val="20"/>
        </w:trPr>
        <w:tc>
          <w:tcPr>
            <w:tcW w:w="2515" w:type="dxa"/>
          </w:tcPr>
          <w:p w14:paraId="37AC72D8"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color w:val="000000"/>
              </w:rPr>
              <w:t>保護フィルム</w:t>
            </w:r>
          </w:p>
        </w:tc>
        <w:tc>
          <w:tcPr>
            <w:tcW w:w="5985" w:type="dxa"/>
          </w:tcPr>
          <w:p w14:paraId="6DBEABE5" w14:textId="77777777" w:rsidR="00015BAB" w:rsidRDefault="00617459">
            <w:pPr>
              <w:widowControl/>
              <w:jc w:val="left"/>
              <w:rPr>
                <w:rFonts w:ascii="ＭＳ 明朝" w:eastAsia="ＭＳ 明朝" w:hAnsi="ＭＳ 明朝" w:cs="ＭＳ 明朝"/>
                <w:color w:val="000000"/>
              </w:rPr>
            </w:pPr>
            <w:r>
              <w:rPr>
                <w:rFonts w:ascii="ＭＳ 明朝" w:eastAsia="ＭＳ 明朝" w:hAnsi="ＭＳ 明朝" w:cs="ＭＳ 明朝"/>
              </w:rPr>
              <w:t>9H 硬度以上のガラスフィルムであること。</w:t>
            </w:r>
          </w:p>
        </w:tc>
      </w:tr>
    </w:tbl>
    <w:p w14:paraId="662F4BC3" w14:textId="77777777" w:rsidR="00DE0F39" w:rsidRDefault="00DE0F39" w:rsidP="00094C54">
      <w:pPr>
        <w:widowControl/>
        <w:jc w:val="left"/>
        <w:rPr>
          <w:rFonts w:ascii="ＭＳ 明朝" w:eastAsia="ＭＳ 明朝" w:hAnsi="ＭＳ 明朝" w:cs="ＭＳ 明朝"/>
          <w:color w:val="000000"/>
        </w:rPr>
      </w:pPr>
    </w:p>
    <w:p w14:paraId="10765093" w14:textId="5EB1CDC1" w:rsidR="00015BAB" w:rsidRDefault="00617459" w:rsidP="00094C54">
      <w:pPr>
        <w:widowControl/>
        <w:jc w:val="left"/>
        <w:rPr>
          <w:rFonts w:ascii="ＭＳ 明朝" w:eastAsia="ＭＳ 明朝" w:hAnsi="ＭＳ 明朝" w:cs="ＭＳ 明朝"/>
          <w:color w:val="000000"/>
        </w:rPr>
      </w:pPr>
      <w:r>
        <w:rPr>
          <w:rFonts w:ascii="ＭＳ 明朝" w:eastAsia="ＭＳ 明朝" w:hAnsi="ＭＳ 明朝" w:cs="ＭＳ 明朝"/>
          <w:color w:val="000000"/>
        </w:rPr>
        <w:t>ウ　MDMサービス</w:t>
      </w:r>
    </w:p>
    <w:p w14:paraId="25FDD479" w14:textId="77A45901" w:rsidR="00015BAB" w:rsidRDefault="00617459">
      <w:pPr>
        <w:widowControl/>
        <w:ind w:left="420"/>
        <w:jc w:val="left"/>
        <w:rPr>
          <w:rFonts w:ascii="ＭＳ 明朝" w:eastAsia="ＭＳ 明朝" w:hAnsi="ＭＳ 明朝" w:cs="ＭＳ 明朝"/>
        </w:rPr>
      </w:pPr>
      <w:r>
        <w:rPr>
          <w:rFonts w:ascii="ＭＳ 明朝" w:eastAsia="ＭＳ 明朝" w:hAnsi="ＭＳ 明朝" w:cs="ＭＳ 明朝"/>
          <w:color w:val="000000"/>
        </w:rPr>
        <w:t>タブレット端末の管理やアプリケーションの制御を行うために利用し、必要</w:t>
      </w:r>
      <w:r>
        <w:rPr>
          <w:rFonts w:ascii="ＭＳ 明朝" w:eastAsia="ＭＳ 明朝" w:hAnsi="ＭＳ 明朝" w:cs="ＭＳ 明朝"/>
        </w:rPr>
        <w:t>なスペックは以下のとおりとする。</w:t>
      </w:r>
      <w:r w:rsidR="00B25659">
        <w:rPr>
          <w:rFonts w:ascii="ＭＳ 明朝" w:eastAsia="ＭＳ 明朝" w:hAnsi="ＭＳ 明朝" w:cs="ＭＳ 明朝" w:hint="eastAsia"/>
        </w:rPr>
        <w:t>なお、管理運営は受注者の責任において対応すること。</w:t>
      </w:r>
    </w:p>
    <w:tbl>
      <w:tblPr>
        <w:tblStyle w:val="aff3"/>
        <w:tblW w:w="8494" w:type="dxa"/>
        <w:tblInd w:w="0" w:type="dxa"/>
        <w:tblLayout w:type="fixed"/>
        <w:tblLook w:val="0400" w:firstRow="0" w:lastRow="0" w:firstColumn="0" w:lastColumn="0" w:noHBand="0" w:noVBand="1"/>
      </w:tblPr>
      <w:tblGrid>
        <w:gridCol w:w="2405"/>
        <w:gridCol w:w="6089"/>
      </w:tblGrid>
      <w:tr w:rsidR="00015BAB" w14:paraId="443D13F3" w14:textId="77777777">
        <w:tc>
          <w:tcPr>
            <w:tcW w:w="240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15CCDADC" w14:textId="77777777" w:rsidR="00015BAB" w:rsidRDefault="00617459">
            <w:pPr>
              <w:widowControl/>
              <w:jc w:val="center"/>
              <w:rPr>
                <w:rFonts w:ascii="ＭＳ 明朝" w:eastAsia="ＭＳ 明朝" w:hAnsi="ＭＳ 明朝" w:cs="ＭＳ 明朝"/>
              </w:rPr>
            </w:pPr>
            <w:r>
              <w:rPr>
                <w:rFonts w:ascii="ＭＳ 明朝" w:eastAsia="ＭＳ 明朝" w:hAnsi="ＭＳ 明朝" w:cs="ＭＳ 明朝"/>
              </w:rPr>
              <w:t>項目</w:t>
            </w:r>
          </w:p>
        </w:tc>
        <w:tc>
          <w:tcPr>
            <w:tcW w:w="6089"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6EF4E689" w14:textId="77777777" w:rsidR="00015BAB" w:rsidRDefault="00617459">
            <w:pPr>
              <w:widowControl/>
              <w:jc w:val="center"/>
              <w:rPr>
                <w:rFonts w:ascii="ＭＳ 明朝" w:eastAsia="ＭＳ 明朝" w:hAnsi="ＭＳ 明朝" w:cs="ＭＳ 明朝"/>
              </w:rPr>
            </w:pPr>
            <w:r>
              <w:rPr>
                <w:rFonts w:ascii="ＭＳ 明朝" w:eastAsia="ＭＳ 明朝" w:hAnsi="ＭＳ 明朝" w:cs="ＭＳ 明朝"/>
                <w:color w:val="000000"/>
              </w:rPr>
              <w:t>仕様</w:t>
            </w:r>
          </w:p>
        </w:tc>
      </w:tr>
      <w:tr w:rsidR="00015BAB" w14:paraId="53B7BC23" w14:textId="77777777">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3269E"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基本機能</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D7755"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iPad OS の管理に対応していること。</w:t>
            </w:r>
          </w:p>
        </w:tc>
      </w:tr>
      <w:tr w:rsidR="00015BAB" w14:paraId="2C90F74C" w14:textId="77777777">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976C3"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情報管理</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DEDD5"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以下の基本的な管理が行えること。 </w:t>
            </w:r>
          </w:p>
          <w:p w14:paraId="5969D9CC"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・登録されているデバイスの管理状況の一覧化 </w:t>
            </w:r>
          </w:p>
          <w:p w14:paraId="4CD543A5"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・アプリケーションの自動適用や削除時の再インストール強制</w:t>
            </w:r>
          </w:p>
        </w:tc>
      </w:tr>
      <w:tr w:rsidR="00015BAB" w14:paraId="760E635E" w14:textId="77777777">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BD6BB"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リモートワイプ</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9FA5"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遠隔から端末の初期化（工場出荷時へのリセット）が可能であること。</w:t>
            </w:r>
          </w:p>
        </w:tc>
      </w:tr>
      <w:tr w:rsidR="0032245D" w14:paraId="69338F4F" w14:textId="77777777" w:rsidTr="00957F55">
        <w:trPr>
          <w:trHeight w:val="827"/>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6F29B" w14:textId="77777777" w:rsidR="0032245D" w:rsidRDefault="0032245D">
            <w:pPr>
              <w:widowControl/>
              <w:rPr>
                <w:rFonts w:ascii="ＭＳ 明朝" w:eastAsia="ＭＳ 明朝" w:hAnsi="ＭＳ 明朝" w:cs="ＭＳ 明朝"/>
              </w:rPr>
            </w:pPr>
            <w:r>
              <w:rPr>
                <w:rFonts w:ascii="ＭＳ 明朝" w:eastAsia="ＭＳ 明朝" w:hAnsi="ＭＳ 明朝" w:cs="ＭＳ 明朝"/>
                <w:color w:val="000000"/>
              </w:rPr>
              <w:t>アプリケーション制御</w:t>
            </w:r>
          </w:p>
        </w:tc>
        <w:tc>
          <w:tcPr>
            <w:tcW w:w="6089" w:type="dxa"/>
            <w:tcBorders>
              <w:top w:val="single" w:sz="4" w:space="0" w:color="000000"/>
              <w:left w:val="single" w:sz="4" w:space="0" w:color="000000"/>
              <w:right w:val="single" w:sz="4" w:space="0" w:color="000000"/>
            </w:tcBorders>
            <w:tcMar>
              <w:top w:w="0" w:type="dxa"/>
              <w:left w:w="108" w:type="dxa"/>
              <w:bottom w:w="0" w:type="dxa"/>
              <w:right w:w="108" w:type="dxa"/>
            </w:tcMar>
          </w:tcPr>
          <w:p w14:paraId="0CEA3A45" w14:textId="77777777" w:rsidR="0032245D" w:rsidRPr="00811332" w:rsidRDefault="0032245D">
            <w:pPr>
              <w:widowControl/>
              <w:rPr>
                <w:rFonts w:ascii="ＭＳ 明朝" w:eastAsia="ＭＳ 明朝" w:hAnsi="ＭＳ 明朝" w:cs="ＭＳ 明朝"/>
              </w:rPr>
            </w:pPr>
            <w:r w:rsidRPr="00811332">
              <w:rPr>
                <w:rFonts w:ascii="ＭＳ 明朝" w:eastAsia="ＭＳ 明朝" w:hAnsi="ＭＳ 明朝" w:cs="ＭＳ 明朝"/>
                <w:color w:val="000000"/>
              </w:rPr>
              <w:t>不要なアイコンの強制削除、非表示が行えること。 </w:t>
            </w:r>
          </w:p>
          <w:p w14:paraId="2295D5B0" w14:textId="10CA1534" w:rsidR="0032245D" w:rsidRDefault="0032245D" w:rsidP="00957F55">
            <w:pPr>
              <w:widowControl/>
              <w:rPr>
                <w:rFonts w:ascii="ＭＳ 明朝" w:eastAsia="ＭＳ 明朝" w:hAnsi="ＭＳ 明朝" w:cs="ＭＳ 明朝"/>
              </w:rPr>
            </w:pPr>
            <w:r w:rsidRPr="00811332">
              <w:rPr>
                <w:rFonts w:ascii="ＭＳ 明朝" w:eastAsia="ＭＳ 明朝" w:hAnsi="ＭＳ 明朝" w:cs="ＭＳ 明朝"/>
                <w:color w:val="000000"/>
              </w:rPr>
              <w:t>スクリーンショット機能やカメラ機能の無効化が行えること。</w:t>
            </w:r>
          </w:p>
        </w:tc>
      </w:tr>
      <w:tr w:rsidR="00015BAB" w14:paraId="3BE167F0" w14:textId="77777777">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B04C8"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リモートロック</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3466C"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遠隔から端末のロックが可能であること。</w:t>
            </w:r>
          </w:p>
        </w:tc>
      </w:tr>
      <w:tr w:rsidR="00015BAB" w14:paraId="150D1E04" w14:textId="77777777">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D3FB3"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OSアップデート管理</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183E2"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iPad OSのアップデートについて、アップデートの通知や最大90日間のアップデート抑止が行えること。</w:t>
            </w:r>
          </w:p>
        </w:tc>
      </w:tr>
      <w:tr w:rsidR="00015BAB" w14:paraId="226E0453" w14:textId="77777777">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DAB7" w14:textId="77777777" w:rsidR="00015BAB" w:rsidRDefault="00617459">
            <w:pPr>
              <w:widowControl/>
              <w:rPr>
                <w:rFonts w:ascii="ＭＳ 明朝" w:eastAsia="ＭＳ 明朝" w:hAnsi="ＭＳ 明朝" w:cs="ＭＳ 明朝"/>
                <w:color w:val="000000"/>
              </w:rPr>
            </w:pPr>
            <w:r>
              <w:rPr>
                <w:rFonts w:ascii="ＭＳ 明朝" w:eastAsia="ＭＳ 明朝" w:hAnsi="ＭＳ 明朝" w:cs="ＭＳ 明朝"/>
                <w:color w:val="000000"/>
              </w:rPr>
              <w:t>外部メディア制御</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E8A58" w14:textId="77777777" w:rsidR="00015BAB" w:rsidRDefault="00617459">
            <w:pPr>
              <w:widowControl/>
              <w:rPr>
                <w:rFonts w:ascii="ＭＳ 明朝" w:eastAsia="ＭＳ 明朝" w:hAnsi="ＭＳ 明朝" w:cs="ＭＳ 明朝"/>
                <w:color w:val="000000"/>
              </w:rPr>
            </w:pPr>
            <w:r>
              <w:rPr>
                <w:rFonts w:ascii="ＭＳ 明朝" w:eastAsia="ＭＳ 明朝" w:hAnsi="ＭＳ 明朝" w:cs="ＭＳ 明朝"/>
                <w:color w:val="000000"/>
              </w:rPr>
              <w:t>有線接続等によるデータ出力を禁止できること。</w:t>
            </w:r>
          </w:p>
        </w:tc>
      </w:tr>
    </w:tbl>
    <w:p w14:paraId="587A773A" w14:textId="77777777" w:rsidR="00A845DC" w:rsidRDefault="00A845DC" w:rsidP="00261258">
      <w:pPr>
        <w:widowControl/>
        <w:rPr>
          <w:rFonts w:ascii="ＭＳ 明朝" w:eastAsia="ＭＳ 明朝" w:hAnsi="ＭＳ 明朝" w:cs="ＭＳ 明朝"/>
          <w:color w:val="000000"/>
        </w:rPr>
      </w:pPr>
    </w:p>
    <w:p w14:paraId="3C92CDCF" w14:textId="5A7F15F6" w:rsidR="000235F2" w:rsidRPr="002975AA" w:rsidRDefault="00FE68F3" w:rsidP="00261258">
      <w:pPr>
        <w:widowControl/>
        <w:rPr>
          <w:rFonts w:ascii="ＭＳ 明朝" w:eastAsia="ＭＳ 明朝" w:hAnsi="ＭＳ 明朝" w:cs="ＭＳ 明朝"/>
          <w:color w:val="000000"/>
        </w:rPr>
      </w:pPr>
      <w:r w:rsidRPr="002975AA">
        <w:rPr>
          <w:rFonts w:ascii="ＭＳ 明朝" w:eastAsia="ＭＳ 明朝" w:hAnsi="ＭＳ 明朝" w:cs="ＭＳ 明朝" w:hint="eastAsia"/>
          <w:color w:val="000000"/>
        </w:rPr>
        <w:t>エ　W</w:t>
      </w:r>
      <w:r w:rsidRPr="002975AA">
        <w:rPr>
          <w:rFonts w:ascii="ＭＳ 明朝" w:eastAsia="ＭＳ 明朝" w:hAnsi="ＭＳ 明朝" w:cs="ＭＳ 明朝"/>
          <w:color w:val="000000"/>
        </w:rPr>
        <w:t>i-Fi</w:t>
      </w:r>
      <w:r w:rsidRPr="002975AA">
        <w:rPr>
          <w:rFonts w:ascii="ＭＳ 明朝" w:eastAsia="ＭＳ 明朝" w:hAnsi="ＭＳ 明朝" w:cs="ＭＳ 明朝" w:hint="eastAsia"/>
          <w:color w:val="000000"/>
        </w:rPr>
        <w:t>接続機器(ルータ)</w:t>
      </w:r>
    </w:p>
    <w:tbl>
      <w:tblPr>
        <w:tblStyle w:val="aff3"/>
        <w:tblW w:w="8494" w:type="dxa"/>
        <w:tblInd w:w="0" w:type="dxa"/>
        <w:tblLayout w:type="fixed"/>
        <w:tblLook w:val="0400" w:firstRow="0" w:lastRow="0" w:firstColumn="0" w:lastColumn="0" w:noHBand="0" w:noVBand="1"/>
      </w:tblPr>
      <w:tblGrid>
        <w:gridCol w:w="2405"/>
        <w:gridCol w:w="6089"/>
      </w:tblGrid>
      <w:tr w:rsidR="00FE68F3" w:rsidRPr="002975AA" w14:paraId="77F817F7" w14:textId="77777777" w:rsidTr="00957F55">
        <w:tc>
          <w:tcPr>
            <w:tcW w:w="240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5AAF8CAC" w14:textId="77777777" w:rsidR="00FE68F3" w:rsidRPr="002975AA" w:rsidRDefault="00FE68F3" w:rsidP="00957F55">
            <w:pPr>
              <w:widowControl/>
              <w:jc w:val="center"/>
              <w:rPr>
                <w:rFonts w:ascii="ＭＳ 明朝" w:eastAsia="ＭＳ 明朝" w:hAnsi="ＭＳ 明朝" w:cs="ＭＳ 明朝"/>
              </w:rPr>
            </w:pPr>
            <w:r w:rsidRPr="002975AA">
              <w:rPr>
                <w:rFonts w:ascii="ＭＳ 明朝" w:eastAsia="ＭＳ 明朝" w:hAnsi="ＭＳ 明朝" w:cs="ＭＳ 明朝"/>
              </w:rPr>
              <w:t>項目</w:t>
            </w:r>
          </w:p>
        </w:tc>
        <w:tc>
          <w:tcPr>
            <w:tcW w:w="6089"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1BB488FD" w14:textId="77777777" w:rsidR="00FE68F3" w:rsidRPr="002975AA" w:rsidRDefault="00FE68F3" w:rsidP="00957F55">
            <w:pPr>
              <w:widowControl/>
              <w:jc w:val="center"/>
              <w:rPr>
                <w:rFonts w:ascii="ＭＳ 明朝" w:eastAsia="ＭＳ 明朝" w:hAnsi="ＭＳ 明朝" w:cs="ＭＳ 明朝"/>
              </w:rPr>
            </w:pPr>
            <w:r w:rsidRPr="002975AA">
              <w:rPr>
                <w:rFonts w:ascii="ＭＳ 明朝" w:eastAsia="ＭＳ 明朝" w:hAnsi="ＭＳ 明朝" w:cs="ＭＳ 明朝"/>
                <w:color w:val="000000"/>
              </w:rPr>
              <w:t>仕様</w:t>
            </w:r>
          </w:p>
        </w:tc>
      </w:tr>
      <w:tr w:rsidR="00FE68F3" w:rsidRPr="002975AA" w14:paraId="38C72090"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C5891" w14:textId="54AAC3AC" w:rsidR="00FE68F3" w:rsidRPr="002975AA" w:rsidRDefault="00127FE4" w:rsidP="00957F55">
            <w:pPr>
              <w:widowControl/>
              <w:rPr>
                <w:rFonts w:ascii="ＭＳ 明朝" w:eastAsia="ＭＳ 明朝" w:hAnsi="ＭＳ 明朝" w:cs="ＭＳ 明朝"/>
                <w:sz w:val="22"/>
                <w:szCs w:val="22"/>
              </w:rPr>
            </w:pPr>
            <w:r w:rsidRPr="002975AA">
              <w:rPr>
                <w:rFonts w:ascii="ＭＳ 明朝" w:eastAsia="ＭＳ 明朝" w:hAnsi="ＭＳ 明朝" w:cs="ＭＳ 明朝" w:hint="eastAsia"/>
                <w:sz w:val="22"/>
                <w:szCs w:val="22"/>
              </w:rPr>
              <w:t>有線</w:t>
            </w:r>
            <w:r w:rsidRPr="002975AA">
              <w:rPr>
                <w:rFonts w:ascii="ＭＳ 明朝" w:eastAsia="ＭＳ 明朝" w:hAnsi="ＭＳ 明朝" w:cs="ＭＳ 明朝"/>
                <w:sz w:val="22"/>
                <w:szCs w:val="22"/>
              </w:rPr>
              <w:t>LAN</w:t>
            </w:r>
            <w:r w:rsidRPr="002975AA">
              <w:rPr>
                <w:rFonts w:ascii="ＭＳ 明朝" w:eastAsia="ＭＳ 明朝" w:hAnsi="ＭＳ 明朝" w:cs="ＭＳ 明朝" w:hint="eastAsia"/>
                <w:sz w:val="22"/>
                <w:szCs w:val="22"/>
              </w:rPr>
              <w:t>:インターネット規格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E73A3" w14:textId="70DDDCDF" w:rsidR="00FE68F3" w:rsidRPr="00A845DC" w:rsidRDefault="00127FE4" w:rsidP="00127FE4">
            <w:pPr>
              <w:jc w:val="left"/>
              <w:rPr>
                <w:rFonts w:ascii="ＭＳ 明朝" w:eastAsia="ＭＳ 明朝" w:hAnsi="ＭＳ 明朝"/>
                <w:color w:val="333333"/>
              </w:rPr>
            </w:pPr>
            <w:r w:rsidRPr="00A845DC">
              <w:rPr>
                <w:rFonts w:ascii="ＭＳ 明朝" w:eastAsia="ＭＳ 明朝" w:hAnsi="ＭＳ 明朝" w:hint="eastAsia"/>
                <w:color w:val="333333"/>
              </w:rPr>
              <w:t>IEEE802.3an(10GBASE-T</w:t>
            </w:r>
            <w:r w:rsidRPr="00A845DC">
              <w:rPr>
                <w:rFonts w:ascii="ＭＳ 明朝" w:eastAsia="ＭＳ 明朝" w:hAnsi="ＭＳ 明朝"/>
                <w:color w:val="333333"/>
              </w:rPr>
              <w:t>)</w:t>
            </w:r>
            <w:r w:rsidRPr="00A845DC">
              <w:rPr>
                <w:rFonts w:ascii="ＭＳ 明朝" w:eastAsia="ＭＳ 明朝" w:hAnsi="ＭＳ 明朝" w:hint="eastAsia"/>
                <w:color w:val="333333"/>
              </w:rPr>
              <w:t>、IEEE802.3bz(5GBASE</w:t>
            </w:r>
            <w:r w:rsidRPr="00A845DC">
              <w:rPr>
                <w:rFonts w:ascii="ＭＳ 明朝" w:eastAsia="ＭＳ 明朝" w:hAnsi="ＭＳ 明朝"/>
                <w:color w:val="333333"/>
              </w:rPr>
              <w:t>-</w:t>
            </w:r>
            <w:r w:rsidRPr="00A845DC">
              <w:rPr>
                <w:rFonts w:ascii="ＭＳ 明朝" w:eastAsia="ＭＳ 明朝" w:hAnsi="ＭＳ 明朝" w:hint="eastAsia"/>
                <w:color w:val="333333"/>
              </w:rPr>
              <w:t>T,2.5GBASE-T)、IEEE802.3ab(1000BASE-T)、IEEE802.3u(100BASE-TX)</w:t>
            </w:r>
          </w:p>
        </w:tc>
      </w:tr>
      <w:tr w:rsidR="00FE6DBA" w:rsidRPr="002975AA" w14:paraId="491ED020"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50BE2" w14:textId="1A39623D" w:rsidR="00FE6DBA" w:rsidRPr="002975AA" w:rsidRDefault="00FE6DBA" w:rsidP="00957F55">
            <w:pPr>
              <w:widowControl/>
              <w:rPr>
                <w:rFonts w:ascii="ＭＳ 明朝" w:eastAsia="ＭＳ 明朝" w:hAnsi="ＭＳ 明朝" w:cs="ＭＳ 明朝"/>
                <w:sz w:val="22"/>
                <w:szCs w:val="22"/>
              </w:rPr>
            </w:pPr>
            <w:r w:rsidRPr="002975AA">
              <w:rPr>
                <w:rFonts w:ascii="ＭＳ 明朝" w:eastAsia="ＭＳ 明朝" w:hAnsi="ＭＳ 明朝" w:cs="ＭＳ 明朝" w:hint="eastAsia"/>
                <w:sz w:val="22"/>
                <w:szCs w:val="22"/>
              </w:rPr>
              <w:t>有線L</w:t>
            </w:r>
            <w:r w:rsidRPr="002975AA">
              <w:rPr>
                <w:rFonts w:ascii="ＭＳ 明朝" w:eastAsia="ＭＳ 明朝" w:hAnsi="ＭＳ 明朝" w:cs="ＭＳ 明朝"/>
                <w:sz w:val="22"/>
                <w:szCs w:val="22"/>
              </w:rPr>
              <w:t>AN</w:t>
            </w:r>
            <w:r w:rsidRPr="002975AA">
              <w:rPr>
                <w:rFonts w:ascii="ＭＳ 明朝" w:eastAsia="ＭＳ 明朝" w:hAnsi="ＭＳ 明朝" w:cs="ＭＳ 明朝" w:hint="eastAsia"/>
                <w:sz w:val="22"/>
                <w:szCs w:val="22"/>
              </w:rPr>
              <w:t>インターネット伝送速度</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5C7CC" w14:textId="333C8E78" w:rsidR="00FE6DBA" w:rsidRPr="00A845DC" w:rsidRDefault="00FE6DBA" w:rsidP="00FE68F3">
            <w:pPr>
              <w:widowControl/>
              <w:rPr>
                <w:rFonts w:ascii="ＭＳ 明朝" w:eastAsia="ＭＳ 明朝" w:hAnsi="ＭＳ 明朝" w:cs="ＭＳ 明朝"/>
              </w:rPr>
            </w:pPr>
            <w:r w:rsidRPr="00A845DC">
              <w:rPr>
                <w:rFonts w:ascii="ＭＳ 明朝" w:eastAsia="ＭＳ 明朝" w:hAnsi="ＭＳ 明朝" w:hint="eastAsia"/>
                <w:color w:val="333333"/>
              </w:rPr>
              <w:t>10G / 5G / 2.5G / 1000M / 100Mbps(オートネゴシエーション)</w:t>
            </w:r>
          </w:p>
        </w:tc>
      </w:tr>
      <w:tr w:rsidR="00FE6DBA" w:rsidRPr="002975AA" w14:paraId="336D545E"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32E92" w14:textId="2F4EA862" w:rsidR="00FE6DBA" w:rsidRPr="002975AA" w:rsidRDefault="00FE6DBA" w:rsidP="00957F55">
            <w:pPr>
              <w:widowControl/>
              <w:rPr>
                <w:rFonts w:ascii="ＭＳ 明朝" w:eastAsia="ＭＳ 明朝" w:hAnsi="ＭＳ 明朝" w:cs="ＭＳ 明朝"/>
                <w:sz w:val="22"/>
                <w:szCs w:val="22"/>
              </w:rPr>
            </w:pPr>
            <w:r w:rsidRPr="002975AA">
              <w:rPr>
                <w:rFonts w:ascii="ＭＳ 明朝" w:eastAsia="ＭＳ 明朝" w:hAnsi="ＭＳ 明朝" w:cs="ＭＳ 明朝" w:hint="eastAsia"/>
                <w:sz w:val="22"/>
                <w:szCs w:val="22"/>
              </w:rPr>
              <w:t>アクセス方式</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73CC" w14:textId="4E70027B" w:rsidR="00FE6DBA" w:rsidRPr="00A845DC" w:rsidRDefault="00FE6DBA" w:rsidP="00FE68F3">
            <w:pPr>
              <w:widowControl/>
              <w:rPr>
                <w:rFonts w:ascii="ＭＳ 明朝" w:eastAsia="ＭＳ 明朝" w:hAnsi="ＭＳ 明朝" w:cs="ＭＳ 明朝"/>
              </w:rPr>
            </w:pPr>
            <w:r w:rsidRPr="00A845DC">
              <w:rPr>
                <w:rFonts w:ascii="ＭＳ 明朝" w:eastAsia="ＭＳ 明朝" w:hAnsi="ＭＳ 明朝" w:cs="ＭＳ 明朝" w:hint="eastAsia"/>
              </w:rPr>
              <w:t>C</w:t>
            </w:r>
            <w:r w:rsidRPr="00A845DC">
              <w:rPr>
                <w:rFonts w:ascii="ＭＳ 明朝" w:eastAsia="ＭＳ 明朝" w:hAnsi="ＭＳ 明朝" w:cs="ＭＳ 明朝"/>
              </w:rPr>
              <w:t>SMA/CD</w:t>
            </w:r>
          </w:p>
        </w:tc>
      </w:tr>
      <w:tr w:rsidR="00FE6DBA" w:rsidRPr="002975AA" w14:paraId="4801DA22"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EC4C6" w14:textId="59F179FC" w:rsidR="00FE6DBA" w:rsidRPr="002975AA" w:rsidRDefault="001F6DD5" w:rsidP="00957F55">
            <w:pPr>
              <w:widowControl/>
              <w:rPr>
                <w:rFonts w:ascii="ＭＳ 明朝" w:eastAsia="ＭＳ 明朝" w:hAnsi="ＭＳ 明朝" w:cs="ＭＳ 明朝"/>
                <w:sz w:val="22"/>
                <w:szCs w:val="22"/>
              </w:rPr>
            </w:pPr>
            <w:r w:rsidRPr="002975AA">
              <w:rPr>
                <w:rFonts w:ascii="ＭＳ 明朝" w:eastAsia="ＭＳ 明朝" w:hAnsi="ＭＳ 明朝" w:cs="ＭＳ 明朝" w:hint="eastAsia"/>
                <w:sz w:val="22"/>
                <w:szCs w:val="22"/>
              </w:rPr>
              <w:t>有線L</w:t>
            </w:r>
            <w:r w:rsidRPr="002975AA">
              <w:rPr>
                <w:rFonts w:ascii="ＭＳ 明朝" w:eastAsia="ＭＳ 明朝" w:hAnsi="ＭＳ 明朝" w:cs="ＭＳ 明朝"/>
                <w:sz w:val="22"/>
                <w:szCs w:val="22"/>
              </w:rPr>
              <w:t>AN</w:t>
            </w:r>
            <w:r w:rsidRPr="002975AA">
              <w:rPr>
                <w:rFonts w:ascii="ＭＳ 明朝" w:eastAsia="ＭＳ 明朝" w:hAnsi="ＭＳ 明朝" w:cs="ＭＳ 明朝" w:hint="eastAsia"/>
                <w:sz w:val="22"/>
                <w:szCs w:val="22"/>
              </w:rPr>
              <w:t>：スイッチングH</w:t>
            </w:r>
            <w:r w:rsidRPr="002975AA">
              <w:rPr>
                <w:rFonts w:ascii="ＭＳ 明朝" w:eastAsia="ＭＳ 明朝" w:hAnsi="ＭＳ 明朝" w:cs="ＭＳ 明朝"/>
                <w:sz w:val="22"/>
                <w:szCs w:val="22"/>
              </w:rPr>
              <w:t>ub</w:t>
            </w:r>
            <w:r w:rsidRPr="002975AA">
              <w:rPr>
                <w:rFonts w:ascii="ＭＳ 明朝" w:eastAsia="ＭＳ 明朝" w:hAnsi="ＭＳ 明朝" w:cs="ＭＳ 明朝" w:hint="eastAsia"/>
                <w:sz w:val="22"/>
                <w:szCs w:val="22"/>
              </w:rPr>
              <w:t>規格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FD6D8" w14:textId="114166A3" w:rsidR="00FE6DBA" w:rsidRPr="00A845DC" w:rsidRDefault="001F6DD5" w:rsidP="001F6DD5">
            <w:pPr>
              <w:widowControl/>
              <w:jc w:val="left"/>
              <w:rPr>
                <w:rFonts w:ascii="ＭＳ 明朝" w:eastAsia="ＭＳ 明朝" w:hAnsi="ＭＳ 明朝" w:cs="ＭＳ 明朝"/>
              </w:rPr>
            </w:pPr>
            <w:r w:rsidRPr="00A845DC">
              <w:rPr>
                <w:rFonts w:ascii="ＭＳ 明朝" w:eastAsia="ＭＳ 明朝" w:hAnsi="ＭＳ 明朝" w:hint="eastAsia"/>
                <w:color w:val="333333"/>
              </w:rPr>
              <w:t>AN1～LAN4: IEEE802.3ab(1000BASE-T)、IEEE802.3u(100BASE-TX)、IEEE802.3(10BASE-T)</w:t>
            </w:r>
            <w:r w:rsidRPr="00A845DC">
              <w:rPr>
                <w:rFonts w:ascii="ＭＳ 明朝" w:eastAsia="ＭＳ 明朝" w:hAnsi="ＭＳ 明朝" w:hint="eastAsia"/>
                <w:color w:val="333333"/>
              </w:rPr>
              <w:br/>
              <w:t>LAN5: IEEE802.3an(10GBASE-T)、IEEE802.3bz(5GBASE-T,2.5GBASE-T)、IEEE802.3ab(1000BASE-T)、IEEE802.3u(100BASE-TX)</w:t>
            </w:r>
          </w:p>
        </w:tc>
      </w:tr>
      <w:tr w:rsidR="00FE6DBA" w:rsidRPr="002975AA" w14:paraId="25ABF6E8"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3700" w14:textId="7DC38F24" w:rsidR="00FE6DBA" w:rsidRPr="002975AA" w:rsidRDefault="00844D11" w:rsidP="00957F55">
            <w:pPr>
              <w:widowControl/>
              <w:rPr>
                <w:rFonts w:ascii="ＭＳ 明朝" w:eastAsia="ＭＳ 明朝" w:hAnsi="ＭＳ 明朝" w:cs="ＭＳ 明朝"/>
                <w:sz w:val="22"/>
                <w:szCs w:val="22"/>
              </w:rPr>
            </w:pPr>
            <w:r w:rsidRPr="002975AA">
              <w:rPr>
                <w:rFonts w:ascii="ＭＳ 明朝" w:eastAsia="ＭＳ 明朝" w:hAnsi="ＭＳ 明朝" w:cs="ＭＳ 明朝" w:hint="eastAsia"/>
                <w:sz w:val="22"/>
                <w:szCs w:val="22"/>
              </w:rPr>
              <w:t>有線L</w:t>
            </w:r>
            <w:r w:rsidRPr="002975AA">
              <w:rPr>
                <w:rFonts w:ascii="ＭＳ 明朝" w:eastAsia="ＭＳ 明朝" w:hAnsi="ＭＳ 明朝" w:cs="ＭＳ 明朝"/>
                <w:sz w:val="22"/>
                <w:szCs w:val="22"/>
              </w:rPr>
              <w:t>AN</w:t>
            </w:r>
            <w:r w:rsidRPr="002975AA">
              <w:rPr>
                <w:rFonts w:ascii="ＭＳ 明朝" w:eastAsia="ＭＳ 明朝" w:hAnsi="ＭＳ 明朝" w:cs="ＭＳ 明朝" w:hint="eastAsia"/>
                <w:sz w:val="22"/>
                <w:szCs w:val="22"/>
              </w:rPr>
              <w:t>：スイッチングH</w:t>
            </w:r>
            <w:r w:rsidRPr="002975AA">
              <w:rPr>
                <w:rFonts w:ascii="ＭＳ 明朝" w:eastAsia="ＭＳ 明朝" w:hAnsi="ＭＳ 明朝" w:cs="ＭＳ 明朝"/>
                <w:sz w:val="22"/>
                <w:szCs w:val="22"/>
              </w:rPr>
              <w:t>ub</w:t>
            </w:r>
            <w:r w:rsidRPr="002975AA">
              <w:rPr>
                <w:rFonts w:ascii="ＭＳ 明朝" w:eastAsia="ＭＳ 明朝" w:hAnsi="ＭＳ 明朝" w:cs="ＭＳ 明朝" w:hint="eastAsia"/>
                <w:sz w:val="22"/>
                <w:szCs w:val="22"/>
              </w:rPr>
              <w:t xml:space="preserve"> スイッチングデータ転送方式</w:t>
            </w:r>
            <w:r w:rsidRPr="002975AA">
              <w:rPr>
                <w:rFonts w:ascii="ＭＳ 明朝" w:eastAsia="ＭＳ 明朝" w:hAnsi="ＭＳ 明朝" w:cs="ＭＳ 明朝" w:hint="eastAsia"/>
              </w:rPr>
              <w:t xml:space="preserve"> </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CBD03" w14:textId="4651556D" w:rsidR="00FE6DBA" w:rsidRPr="00A845DC" w:rsidRDefault="00844D11" w:rsidP="00844D11">
            <w:pPr>
              <w:widowControl/>
              <w:jc w:val="left"/>
              <w:rPr>
                <w:rFonts w:ascii="ＭＳ 明朝" w:eastAsia="ＭＳ 明朝" w:hAnsi="ＭＳ 明朝" w:cs="ＭＳ 明朝"/>
              </w:rPr>
            </w:pPr>
            <w:r w:rsidRPr="00A845DC">
              <w:rPr>
                <w:rFonts w:ascii="ＭＳ 明朝" w:eastAsia="ＭＳ 明朝" w:hAnsi="ＭＳ 明朝" w:cs="ＭＳ 明朝" w:hint="eastAsia"/>
              </w:rPr>
              <w:t>ストア＆フォワード</w:t>
            </w:r>
          </w:p>
        </w:tc>
      </w:tr>
      <w:tr w:rsidR="00EA070B" w:rsidRPr="002975AA" w14:paraId="6DAE6C25" w14:textId="77777777" w:rsidTr="00FE68F3">
        <w:trPr>
          <w:trHeight w:val="187"/>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E9689" w14:textId="014263B4" w:rsidR="00EA070B" w:rsidRPr="002975AA" w:rsidRDefault="00FE6DBA" w:rsidP="00EA070B">
            <w:pPr>
              <w:widowControl/>
              <w:rPr>
                <w:rFonts w:ascii="ＭＳ 明朝" w:eastAsia="ＭＳ 明朝" w:hAnsi="ＭＳ 明朝" w:cs="ＭＳ 明朝"/>
              </w:rPr>
            </w:pPr>
            <w:r w:rsidRPr="002975AA">
              <w:rPr>
                <w:rFonts w:ascii="ＭＳ 明朝" w:eastAsia="ＭＳ 明朝" w:hAnsi="ＭＳ 明朝" w:cs="ＭＳ 明朝" w:hint="eastAsia"/>
              </w:rPr>
              <w:t>管理プロトコル</w:t>
            </w:r>
          </w:p>
        </w:tc>
        <w:tc>
          <w:tcPr>
            <w:tcW w:w="6089" w:type="dxa"/>
            <w:tcBorders>
              <w:top w:val="single" w:sz="4" w:space="0" w:color="000000"/>
              <w:left w:val="single" w:sz="4" w:space="0" w:color="000000"/>
              <w:right w:val="single" w:sz="4" w:space="0" w:color="000000"/>
            </w:tcBorders>
            <w:tcMar>
              <w:top w:w="0" w:type="dxa"/>
              <w:left w:w="108" w:type="dxa"/>
              <w:bottom w:w="0" w:type="dxa"/>
              <w:right w:w="108" w:type="dxa"/>
            </w:tcMar>
          </w:tcPr>
          <w:p w14:paraId="4B53ECC0" w14:textId="61AF162E" w:rsidR="00EA070B" w:rsidRPr="00A845DC" w:rsidRDefault="00FE6DBA" w:rsidP="00EA070B">
            <w:pPr>
              <w:widowControl/>
              <w:rPr>
                <w:rFonts w:ascii="ＭＳ 明朝" w:eastAsia="ＭＳ 明朝" w:hAnsi="ＭＳ 明朝" w:cs="ＭＳ 明朝"/>
              </w:rPr>
            </w:pPr>
            <w:r w:rsidRPr="00A845DC">
              <w:rPr>
                <w:rFonts w:ascii="ＭＳ 明朝" w:eastAsia="ＭＳ 明朝" w:hAnsi="ＭＳ 明朝" w:cs="ＭＳ 明朝" w:hint="eastAsia"/>
              </w:rPr>
              <w:t>S</w:t>
            </w:r>
            <w:r w:rsidRPr="00A845DC">
              <w:rPr>
                <w:rFonts w:ascii="ＭＳ 明朝" w:eastAsia="ＭＳ 明朝" w:hAnsi="ＭＳ 明朝" w:cs="ＭＳ 明朝"/>
              </w:rPr>
              <w:t>NMP(v1/v2c/v3/Trap)</w:t>
            </w:r>
          </w:p>
        </w:tc>
      </w:tr>
      <w:tr w:rsidR="00EA070B" w:rsidRPr="002975AA" w14:paraId="1C7C1A3C"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7C4F2" w14:textId="621EE173" w:rsidR="00EA070B" w:rsidRPr="002975AA" w:rsidRDefault="00EA070B" w:rsidP="00EA070B">
            <w:pPr>
              <w:widowControl/>
              <w:rPr>
                <w:rFonts w:ascii="ＭＳ 明朝" w:eastAsia="ＭＳ 明朝" w:hAnsi="ＭＳ 明朝" w:cs="ＭＳ 明朝"/>
              </w:rPr>
            </w:pPr>
            <w:r w:rsidRPr="002975AA">
              <w:rPr>
                <w:rFonts w:ascii="ＭＳ 明朝" w:eastAsia="ＭＳ 明朝" w:hAnsi="ＭＳ 明朝" w:cs="ＭＳ 明朝" w:hint="eastAsia"/>
              </w:rPr>
              <w:t>規格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B5B58" w14:textId="55BBF6BB" w:rsidR="00EA070B" w:rsidRPr="00A845DC" w:rsidRDefault="00EA070B" w:rsidP="00EA070B">
            <w:pPr>
              <w:widowControl/>
              <w:rPr>
                <w:rFonts w:ascii="ＭＳ 明朝" w:eastAsia="ＭＳ 明朝" w:hAnsi="ＭＳ 明朝" w:cs="ＭＳ 明朝"/>
              </w:rPr>
            </w:pPr>
            <w:r w:rsidRPr="00A845DC">
              <w:rPr>
                <w:rFonts w:ascii="ＭＳ 明朝" w:eastAsia="ＭＳ 明朝" w:hAnsi="ＭＳ 明朝" w:cs="ＭＳ 明朝" w:hint="eastAsia"/>
              </w:rPr>
              <w:t>V</w:t>
            </w:r>
            <w:r w:rsidRPr="00A845DC">
              <w:rPr>
                <w:rFonts w:ascii="ＭＳ 明朝" w:eastAsia="ＭＳ 明朝" w:hAnsi="ＭＳ 明朝" w:cs="ＭＳ 明朝"/>
              </w:rPr>
              <w:t>CCI Class B</w:t>
            </w:r>
          </w:p>
        </w:tc>
      </w:tr>
      <w:tr w:rsidR="00EA070B" w:rsidRPr="002975AA" w14:paraId="3D42637F"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72C6A" w14:textId="26F54ABD" w:rsidR="00EA070B" w:rsidRPr="002975AA" w:rsidRDefault="00EA070B" w:rsidP="00EA070B">
            <w:pPr>
              <w:widowControl/>
              <w:rPr>
                <w:rFonts w:ascii="ＭＳ 明朝" w:eastAsia="ＭＳ 明朝" w:hAnsi="ＭＳ 明朝" w:cs="ＭＳ 明朝"/>
              </w:rPr>
            </w:pPr>
            <w:r w:rsidRPr="002975AA">
              <w:rPr>
                <w:rFonts w:ascii="ＭＳ 明朝" w:eastAsia="ＭＳ 明朝" w:hAnsi="ＭＳ 明朝" w:cs="ＭＳ 明朝" w:hint="eastAsia"/>
              </w:rPr>
              <w:t>動作保証環境</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0F03B" w14:textId="77777777" w:rsidR="00EA070B" w:rsidRPr="00A845DC" w:rsidRDefault="00EA070B" w:rsidP="00EA070B">
            <w:pPr>
              <w:widowControl/>
              <w:rPr>
                <w:rFonts w:ascii="ＭＳ 明朝" w:eastAsia="ＭＳ 明朝" w:hAnsi="ＭＳ 明朝" w:cs="ＭＳ 明朝"/>
              </w:rPr>
            </w:pPr>
            <w:r w:rsidRPr="00A845DC">
              <w:rPr>
                <w:rFonts w:ascii="ＭＳ 明朝" w:eastAsia="ＭＳ 明朝" w:hAnsi="ＭＳ 明朝" w:cs="ＭＳ 明朝" w:hint="eastAsia"/>
              </w:rPr>
              <w:t>温度</w:t>
            </w:r>
            <w:r w:rsidRPr="00A845DC">
              <w:rPr>
                <w:rFonts w:ascii="ＭＳ 明朝" w:eastAsia="ＭＳ 明朝" w:hAnsi="ＭＳ 明朝" w:cs="ＭＳ 明朝"/>
              </w:rPr>
              <w:t xml:space="preserve"> 0</w:t>
            </w:r>
            <w:r w:rsidRPr="00A845DC">
              <w:rPr>
                <w:rFonts w:ascii="ＭＳ 明朝" w:eastAsia="ＭＳ 明朝" w:hAnsi="ＭＳ 明朝" w:cs="ＭＳ 明朝" w:hint="eastAsia"/>
              </w:rPr>
              <w:t>～</w:t>
            </w:r>
            <w:r w:rsidRPr="00A845DC">
              <w:rPr>
                <w:rFonts w:ascii="ＭＳ 明朝" w:eastAsia="ＭＳ 明朝" w:hAnsi="ＭＳ 明朝" w:cs="ＭＳ 明朝"/>
              </w:rPr>
              <w:t>50°C</w:t>
            </w:r>
          </w:p>
          <w:p w14:paraId="0E3FB654" w14:textId="754CCA6B" w:rsidR="00EA070B" w:rsidRPr="00A845DC" w:rsidRDefault="00EA070B" w:rsidP="00EA070B">
            <w:pPr>
              <w:widowControl/>
              <w:rPr>
                <w:rFonts w:ascii="ＭＳ 明朝" w:eastAsia="ＭＳ 明朝" w:hAnsi="ＭＳ 明朝" w:cs="ＭＳ 明朝"/>
              </w:rPr>
            </w:pPr>
            <w:r w:rsidRPr="00A845DC">
              <w:rPr>
                <w:rFonts w:ascii="ＭＳ 明朝" w:eastAsia="ＭＳ 明朝" w:hAnsi="ＭＳ 明朝" w:cs="ＭＳ 明朝" w:hint="eastAsia"/>
              </w:rPr>
              <w:t>湿度</w:t>
            </w:r>
            <w:r w:rsidRPr="00A845DC">
              <w:rPr>
                <w:rFonts w:ascii="ＭＳ 明朝" w:eastAsia="ＭＳ 明朝" w:hAnsi="ＭＳ 明朝" w:cs="ＭＳ 明朝"/>
              </w:rPr>
              <w:t xml:space="preserve"> 10</w:t>
            </w:r>
            <w:r w:rsidRPr="00A845DC">
              <w:rPr>
                <w:rFonts w:ascii="ＭＳ 明朝" w:eastAsia="ＭＳ 明朝" w:hAnsi="ＭＳ 明朝" w:cs="ＭＳ 明朝" w:hint="eastAsia"/>
              </w:rPr>
              <w:t>～</w:t>
            </w:r>
            <w:r w:rsidRPr="00A845DC">
              <w:rPr>
                <w:rFonts w:ascii="ＭＳ 明朝" w:eastAsia="ＭＳ 明朝" w:hAnsi="ＭＳ 明朝" w:cs="ＭＳ 明朝"/>
              </w:rPr>
              <w:t xml:space="preserve">85% </w:t>
            </w:r>
          </w:p>
        </w:tc>
      </w:tr>
    </w:tbl>
    <w:p w14:paraId="1ACBF509" w14:textId="77777777" w:rsidR="00DE0F39" w:rsidRDefault="00DE0F39" w:rsidP="00261258">
      <w:pPr>
        <w:widowControl/>
        <w:rPr>
          <w:rFonts w:ascii="ＭＳ 明朝" w:eastAsia="ＭＳ 明朝" w:hAnsi="ＭＳ 明朝" w:cs="ＭＳ 明朝"/>
          <w:color w:val="000000"/>
        </w:rPr>
      </w:pPr>
    </w:p>
    <w:p w14:paraId="3D07A592" w14:textId="4A222400" w:rsidR="00FE68F3" w:rsidRPr="002975AA" w:rsidRDefault="00FE68F3" w:rsidP="00261258">
      <w:pPr>
        <w:widowControl/>
        <w:rPr>
          <w:rFonts w:ascii="ＭＳ 明朝" w:eastAsia="ＭＳ 明朝" w:hAnsi="ＭＳ 明朝" w:cs="ＭＳ 明朝"/>
          <w:color w:val="000000"/>
        </w:rPr>
      </w:pPr>
      <w:r w:rsidRPr="002975AA">
        <w:rPr>
          <w:rFonts w:ascii="ＭＳ 明朝" w:eastAsia="ＭＳ 明朝" w:hAnsi="ＭＳ 明朝" w:cs="ＭＳ 明朝" w:hint="eastAsia"/>
          <w:color w:val="000000"/>
        </w:rPr>
        <w:lastRenderedPageBreak/>
        <w:t>オ　W</w:t>
      </w:r>
      <w:r w:rsidRPr="002975AA">
        <w:rPr>
          <w:rFonts w:ascii="ＭＳ 明朝" w:eastAsia="ＭＳ 明朝" w:hAnsi="ＭＳ 明朝" w:cs="ＭＳ 明朝"/>
          <w:color w:val="000000"/>
        </w:rPr>
        <w:t>i-Fi</w:t>
      </w:r>
      <w:r w:rsidRPr="002975AA">
        <w:rPr>
          <w:rFonts w:ascii="ＭＳ 明朝" w:eastAsia="ＭＳ 明朝" w:hAnsi="ＭＳ 明朝" w:cs="ＭＳ 明朝" w:hint="eastAsia"/>
          <w:color w:val="000000"/>
        </w:rPr>
        <w:t>接続機器(スイッチ)</w:t>
      </w:r>
    </w:p>
    <w:tbl>
      <w:tblPr>
        <w:tblStyle w:val="aff3"/>
        <w:tblW w:w="8494" w:type="dxa"/>
        <w:tblInd w:w="0" w:type="dxa"/>
        <w:tblLayout w:type="fixed"/>
        <w:tblLook w:val="0400" w:firstRow="0" w:lastRow="0" w:firstColumn="0" w:lastColumn="0" w:noHBand="0" w:noVBand="1"/>
      </w:tblPr>
      <w:tblGrid>
        <w:gridCol w:w="2405"/>
        <w:gridCol w:w="6089"/>
      </w:tblGrid>
      <w:tr w:rsidR="00FE68F3" w:rsidRPr="002975AA" w14:paraId="50377B56" w14:textId="77777777" w:rsidTr="00957F55">
        <w:tc>
          <w:tcPr>
            <w:tcW w:w="240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5DE75D02" w14:textId="77777777" w:rsidR="00FE68F3" w:rsidRPr="002975AA" w:rsidRDefault="00FE68F3" w:rsidP="00957F55">
            <w:pPr>
              <w:widowControl/>
              <w:jc w:val="center"/>
              <w:rPr>
                <w:rFonts w:ascii="ＭＳ 明朝" w:eastAsia="ＭＳ 明朝" w:hAnsi="ＭＳ 明朝" w:cs="ＭＳ 明朝"/>
              </w:rPr>
            </w:pPr>
            <w:r w:rsidRPr="002975AA">
              <w:rPr>
                <w:rFonts w:ascii="ＭＳ 明朝" w:eastAsia="ＭＳ 明朝" w:hAnsi="ＭＳ 明朝" w:cs="ＭＳ 明朝"/>
              </w:rPr>
              <w:t>項目</w:t>
            </w:r>
          </w:p>
        </w:tc>
        <w:tc>
          <w:tcPr>
            <w:tcW w:w="6089"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0FE7F1E4" w14:textId="77777777" w:rsidR="00FE68F3" w:rsidRPr="002975AA" w:rsidRDefault="00FE68F3" w:rsidP="00957F55">
            <w:pPr>
              <w:widowControl/>
              <w:jc w:val="center"/>
              <w:rPr>
                <w:rFonts w:ascii="ＭＳ 明朝" w:eastAsia="ＭＳ 明朝" w:hAnsi="ＭＳ 明朝" w:cs="ＭＳ 明朝"/>
              </w:rPr>
            </w:pPr>
            <w:r w:rsidRPr="002975AA">
              <w:rPr>
                <w:rFonts w:ascii="ＭＳ 明朝" w:eastAsia="ＭＳ 明朝" w:hAnsi="ＭＳ 明朝" w:cs="ＭＳ 明朝"/>
                <w:color w:val="000000"/>
              </w:rPr>
              <w:t>仕様</w:t>
            </w:r>
          </w:p>
        </w:tc>
      </w:tr>
      <w:tr w:rsidR="00FE68F3" w:rsidRPr="002975AA" w14:paraId="0E2C4F98"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38554" w14:textId="167FDD9F"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hint="eastAsia"/>
              </w:rPr>
              <w:t>伝送速度</w:t>
            </w:r>
            <w:r w:rsidRPr="002975AA">
              <w:rPr>
                <w:rFonts w:ascii="ＭＳ 明朝" w:eastAsia="ＭＳ 明朝" w:hAnsi="ＭＳ 明朝" w:cs="ＭＳ 明朝"/>
              </w:rPr>
              <w:t>(規格値)</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E1375" w14:textId="77777777" w:rsidR="00FE68F3" w:rsidRPr="002975AA" w:rsidRDefault="00FE68F3" w:rsidP="00FE68F3">
            <w:pPr>
              <w:widowControl/>
              <w:rPr>
                <w:rFonts w:ascii="ＭＳ 明朝" w:eastAsia="ＭＳ 明朝" w:hAnsi="ＭＳ 明朝" w:cs="ＭＳ 明朝"/>
              </w:rPr>
            </w:pPr>
            <w:r w:rsidRPr="002975AA">
              <w:rPr>
                <w:rFonts w:ascii="ＭＳ 明朝" w:eastAsia="ＭＳ 明朝" w:hAnsi="ＭＳ 明朝" w:cs="ＭＳ 明朝"/>
              </w:rPr>
              <w:t>10Mbps (10BASE-T) 、 100Mbps (100BASE-TX) 、</w:t>
            </w:r>
          </w:p>
          <w:p w14:paraId="7F9EE7B7" w14:textId="6E0D36C2" w:rsidR="00FE68F3" w:rsidRPr="002975AA" w:rsidRDefault="00FE68F3" w:rsidP="00FE68F3">
            <w:pPr>
              <w:widowControl/>
              <w:rPr>
                <w:rFonts w:ascii="ＭＳ 明朝" w:eastAsia="ＭＳ 明朝" w:hAnsi="ＭＳ 明朝" w:cs="ＭＳ 明朝"/>
              </w:rPr>
            </w:pPr>
            <w:r w:rsidRPr="002975AA">
              <w:rPr>
                <w:rFonts w:ascii="ＭＳ 明朝" w:eastAsia="ＭＳ 明朝" w:hAnsi="ＭＳ 明朝" w:cs="ＭＳ 明朝"/>
              </w:rPr>
              <w:t>1000Mbps (1000BASE-T)に対応していること</w:t>
            </w:r>
          </w:p>
        </w:tc>
      </w:tr>
      <w:tr w:rsidR="00FE68F3" w:rsidRPr="002975AA" w14:paraId="44DD3E03"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344A" w14:textId="23BCE3D1"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hint="eastAsia"/>
              </w:rPr>
              <w:t>有線</w:t>
            </w:r>
            <w:r w:rsidRPr="002975AA">
              <w:rPr>
                <w:rFonts w:ascii="ＭＳ 明朝" w:eastAsia="ＭＳ 明朝" w:hAnsi="ＭＳ 明朝" w:cs="ＭＳ 明朝"/>
              </w:rPr>
              <w:t xml:space="preserve"> LAN インターフェース</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0CBF6" w14:textId="3F5C77C6"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rPr>
              <w:t>8 ポート以上を有していること</w:t>
            </w:r>
          </w:p>
        </w:tc>
      </w:tr>
      <w:tr w:rsidR="00FE68F3" w:rsidRPr="002975AA" w14:paraId="72F5FAA2"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0C1EB" w14:textId="3C0DC5D6"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hint="eastAsia"/>
              </w:rPr>
              <w:t>端子形状</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C437E" w14:textId="42963A46"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rPr>
              <w:t>RJ-45 型8極端子</w:t>
            </w:r>
          </w:p>
        </w:tc>
      </w:tr>
      <w:tr w:rsidR="00FE68F3" w:rsidRPr="002975AA" w14:paraId="678EBF85" w14:textId="77777777" w:rsidTr="00957F55">
        <w:trPr>
          <w:trHeight w:val="187"/>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D0C17" w14:textId="31356F33"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rPr>
              <w:t>PoE 規格</w:t>
            </w:r>
          </w:p>
        </w:tc>
        <w:tc>
          <w:tcPr>
            <w:tcW w:w="6089" w:type="dxa"/>
            <w:tcBorders>
              <w:top w:val="single" w:sz="4" w:space="0" w:color="000000"/>
              <w:left w:val="single" w:sz="4" w:space="0" w:color="000000"/>
              <w:right w:val="single" w:sz="4" w:space="0" w:color="000000"/>
            </w:tcBorders>
            <w:tcMar>
              <w:top w:w="0" w:type="dxa"/>
              <w:left w:w="108" w:type="dxa"/>
              <w:bottom w:w="0" w:type="dxa"/>
              <w:right w:w="108" w:type="dxa"/>
            </w:tcMar>
          </w:tcPr>
          <w:p w14:paraId="60E5B648" w14:textId="3DEBC48A" w:rsidR="00FE68F3" w:rsidRPr="002975AA" w:rsidRDefault="00FE68F3" w:rsidP="00FE68F3">
            <w:pPr>
              <w:widowControl/>
              <w:rPr>
                <w:rFonts w:ascii="ＭＳ 明朝" w:eastAsia="ＭＳ 明朝" w:hAnsi="ＭＳ 明朝" w:cs="ＭＳ 明朝"/>
              </w:rPr>
            </w:pPr>
            <w:r w:rsidRPr="002975AA">
              <w:rPr>
                <w:rFonts w:ascii="ＭＳ 明朝" w:eastAsia="ＭＳ 明朝" w:hAnsi="ＭＳ 明朝" w:cs="ＭＳ 明朝"/>
              </w:rPr>
              <w:t>IEEE802.3af(PoE)、IEEE802.3at(PoE+)以上に対</w:t>
            </w:r>
            <w:r w:rsidRPr="002975AA">
              <w:rPr>
                <w:rFonts w:ascii="ＭＳ 明朝" w:eastAsia="ＭＳ 明朝" w:hAnsi="ＭＳ 明朝" w:cs="ＭＳ 明朝" w:hint="eastAsia"/>
              </w:rPr>
              <w:t>応していること</w:t>
            </w:r>
          </w:p>
        </w:tc>
      </w:tr>
      <w:tr w:rsidR="00FE68F3" w:rsidRPr="002975AA" w14:paraId="4FDCE6E4"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64993" w14:textId="319B843D"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hint="eastAsia"/>
              </w:rPr>
              <w:t>セキュリティ機能</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17AB3" w14:textId="4EE71CFA" w:rsidR="00FE68F3" w:rsidRPr="002975AA" w:rsidRDefault="00FE68F3" w:rsidP="00FE68F3">
            <w:pPr>
              <w:widowControl/>
              <w:rPr>
                <w:rFonts w:ascii="ＭＳ 明朝" w:eastAsia="ＭＳ 明朝" w:hAnsi="ＭＳ 明朝" w:cs="ＭＳ 明朝"/>
              </w:rPr>
            </w:pPr>
            <w:r w:rsidRPr="002975AA">
              <w:rPr>
                <w:rFonts w:ascii="ＭＳ 明朝" w:eastAsia="ＭＳ 明朝" w:hAnsi="ＭＳ 明朝" w:cs="ＭＳ 明朝" w:hint="eastAsia"/>
              </w:rPr>
              <w:t>・ループ防止機能を有していること</w:t>
            </w:r>
          </w:p>
        </w:tc>
      </w:tr>
      <w:tr w:rsidR="00FE68F3" w:rsidRPr="002975AA" w14:paraId="6631650C" w14:textId="77777777" w:rsidTr="00312ED7">
        <w:trPr>
          <w:trHeight w:val="304"/>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285B4" w14:textId="297622A5" w:rsidR="00FE68F3" w:rsidRPr="002975AA" w:rsidRDefault="00FE68F3" w:rsidP="00957F55">
            <w:pPr>
              <w:widowControl/>
              <w:rPr>
                <w:rFonts w:ascii="ＭＳ 明朝" w:eastAsia="ＭＳ 明朝" w:hAnsi="ＭＳ 明朝" w:cs="ＭＳ 明朝"/>
              </w:rPr>
            </w:pPr>
            <w:r w:rsidRPr="002975AA">
              <w:rPr>
                <w:rFonts w:ascii="ＭＳ 明朝" w:eastAsia="ＭＳ 明朝" w:hAnsi="ＭＳ 明朝" w:cs="ＭＳ 明朝" w:hint="eastAsia"/>
              </w:rPr>
              <w:t>動作保証環境</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59600" w14:textId="003B8C62" w:rsidR="00FE68F3" w:rsidRPr="002975AA" w:rsidRDefault="00FE68F3" w:rsidP="00FE68F3">
            <w:pPr>
              <w:widowControl/>
              <w:rPr>
                <w:rFonts w:ascii="ＭＳ 明朝" w:eastAsia="ＭＳ 明朝" w:hAnsi="ＭＳ 明朝" w:cs="ＭＳ 明朝"/>
              </w:rPr>
            </w:pPr>
            <w:r w:rsidRPr="002975AA">
              <w:rPr>
                <w:rFonts w:ascii="ＭＳ 明朝" w:eastAsia="ＭＳ 明朝" w:hAnsi="ＭＳ 明朝" w:cs="ＭＳ 明朝" w:hint="eastAsia"/>
              </w:rPr>
              <w:t>温度</w:t>
            </w:r>
            <w:r w:rsidRPr="002975AA">
              <w:rPr>
                <w:rFonts w:ascii="ＭＳ 明朝" w:eastAsia="ＭＳ 明朝" w:hAnsi="ＭＳ 明朝" w:cs="ＭＳ 明朝"/>
              </w:rPr>
              <w:t xml:space="preserve"> 0</w:t>
            </w:r>
            <w:r w:rsidRPr="002975AA">
              <w:rPr>
                <w:rFonts w:ascii="ＭＳ 明朝" w:eastAsia="ＭＳ 明朝" w:hAnsi="ＭＳ 明朝" w:cs="ＭＳ 明朝" w:hint="eastAsia"/>
              </w:rPr>
              <w:t>～</w:t>
            </w:r>
            <w:r w:rsidRPr="002975AA">
              <w:rPr>
                <w:rFonts w:ascii="ＭＳ 明朝" w:eastAsia="ＭＳ 明朝" w:hAnsi="ＭＳ 明朝" w:cs="ＭＳ 明朝"/>
              </w:rPr>
              <w:t>50°C</w:t>
            </w:r>
          </w:p>
          <w:p w14:paraId="5820322A" w14:textId="583524B3" w:rsidR="00FE68F3" w:rsidRPr="002975AA" w:rsidRDefault="00FE68F3" w:rsidP="00FE68F3">
            <w:pPr>
              <w:widowControl/>
              <w:rPr>
                <w:rFonts w:ascii="ＭＳ 明朝" w:eastAsia="ＭＳ 明朝" w:hAnsi="ＭＳ 明朝" w:cs="ＭＳ 明朝"/>
              </w:rPr>
            </w:pPr>
            <w:r w:rsidRPr="002975AA">
              <w:rPr>
                <w:rFonts w:ascii="ＭＳ 明朝" w:eastAsia="ＭＳ 明朝" w:hAnsi="ＭＳ 明朝" w:cs="ＭＳ 明朝" w:hint="eastAsia"/>
              </w:rPr>
              <w:t>湿度</w:t>
            </w:r>
            <w:r w:rsidRPr="002975AA">
              <w:rPr>
                <w:rFonts w:ascii="ＭＳ 明朝" w:eastAsia="ＭＳ 明朝" w:hAnsi="ＭＳ 明朝" w:cs="ＭＳ 明朝"/>
              </w:rPr>
              <w:t xml:space="preserve"> 10</w:t>
            </w:r>
            <w:r w:rsidRPr="002975AA">
              <w:rPr>
                <w:rFonts w:ascii="ＭＳ 明朝" w:eastAsia="ＭＳ 明朝" w:hAnsi="ＭＳ 明朝" w:cs="ＭＳ 明朝" w:hint="eastAsia"/>
              </w:rPr>
              <w:t>～</w:t>
            </w:r>
            <w:r w:rsidRPr="002975AA">
              <w:rPr>
                <w:rFonts w:ascii="ＭＳ 明朝" w:eastAsia="ＭＳ 明朝" w:hAnsi="ＭＳ 明朝" w:cs="ＭＳ 明朝"/>
              </w:rPr>
              <w:t xml:space="preserve">85% </w:t>
            </w:r>
          </w:p>
        </w:tc>
      </w:tr>
    </w:tbl>
    <w:p w14:paraId="2A3F2C8B" w14:textId="77777777" w:rsidR="00A845DC" w:rsidRDefault="00A845DC" w:rsidP="00261258">
      <w:pPr>
        <w:widowControl/>
        <w:rPr>
          <w:rFonts w:ascii="ＭＳ 明朝" w:eastAsia="ＭＳ 明朝" w:hAnsi="ＭＳ 明朝" w:cs="ＭＳ 明朝"/>
          <w:color w:val="000000"/>
        </w:rPr>
      </w:pPr>
    </w:p>
    <w:p w14:paraId="04081F99" w14:textId="036DE6E2" w:rsidR="00FE68F3" w:rsidRPr="002975AA" w:rsidRDefault="00FE68F3" w:rsidP="00261258">
      <w:pPr>
        <w:widowControl/>
        <w:rPr>
          <w:rFonts w:ascii="ＭＳ 明朝" w:eastAsia="ＭＳ 明朝" w:hAnsi="ＭＳ 明朝" w:cs="ＭＳ 明朝"/>
          <w:color w:val="000000"/>
        </w:rPr>
      </w:pPr>
      <w:r w:rsidRPr="002975AA">
        <w:rPr>
          <w:rFonts w:ascii="ＭＳ 明朝" w:eastAsia="ＭＳ 明朝" w:hAnsi="ＭＳ 明朝" w:cs="ＭＳ 明朝" w:hint="eastAsia"/>
          <w:color w:val="000000"/>
        </w:rPr>
        <w:t>カ　W</w:t>
      </w:r>
      <w:r w:rsidRPr="002975AA">
        <w:rPr>
          <w:rFonts w:ascii="ＭＳ 明朝" w:eastAsia="ＭＳ 明朝" w:hAnsi="ＭＳ 明朝" w:cs="ＭＳ 明朝"/>
          <w:color w:val="000000"/>
        </w:rPr>
        <w:t>i-Fi</w:t>
      </w:r>
      <w:r w:rsidRPr="002975AA">
        <w:rPr>
          <w:rFonts w:ascii="ＭＳ 明朝" w:eastAsia="ＭＳ 明朝" w:hAnsi="ＭＳ 明朝" w:cs="ＭＳ 明朝" w:hint="eastAsia"/>
          <w:color w:val="000000"/>
        </w:rPr>
        <w:t>接続機器(アクセスポイント)</w:t>
      </w:r>
    </w:p>
    <w:tbl>
      <w:tblPr>
        <w:tblStyle w:val="aff3"/>
        <w:tblW w:w="8494" w:type="dxa"/>
        <w:tblInd w:w="0" w:type="dxa"/>
        <w:tblLayout w:type="fixed"/>
        <w:tblLook w:val="0400" w:firstRow="0" w:lastRow="0" w:firstColumn="0" w:lastColumn="0" w:noHBand="0" w:noVBand="1"/>
      </w:tblPr>
      <w:tblGrid>
        <w:gridCol w:w="2405"/>
        <w:gridCol w:w="6089"/>
      </w:tblGrid>
      <w:tr w:rsidR="00FE68F3" w:rsidRPr="002975AA" w14:paraId="215C9D4C" w14:textId="77777777" w:rsidTr="00957F55">
        <w:tc>
          <w:tcPr>
            <w:tcW w:w="240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2F6B37AD" w14:textId="77777777" w:rsidR="00FE68F3" w:rsidRPr="002975AA" w:rsidRDefault="00FE68F3" w:rsidP="00957F55">
            <w:pPr>
              <w:widowControl/>
              <w:jc w:val="center"/>
              <w:rPr>
                <w:rFonts w:ascii="ＭＳ 明朝" w:eastAsia="ＭＳ 明朝" w:hAnsi="ＭＳ 明朝" w:cs="ＭＳ 明朝"/>
              </w:rPr>
            </w:pPr>
            <w:r w:rsidRPr="002975AA">
              <w:rPr>
                <w:rFonts w:ascii="ＭＳ 明朝" w:eastAsia="ＭＳ 明朝" w:hAnsi="ＭＳ 明朝" w:cs="ＭＳ 明朝"/>
              </w:rPr>
              <w:t>項目</w:t>
            </w:r>
          </w:p>
        </w:tc>
        <w:tc>
          <w:tcPr>
            <w:tcW w:w="6089"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14:paraId="3F43A6A3" w14:textId="77777777" w:rsidR="00FE68F3" w:rsidRPr="002975AA" w:rsidRDefault="00FE68F3" w:rsidP="00957F55">
            <w:pPr>
              <w:widowControl/>
              <w:jc w:val="center"/>
              <w:rPr>
                <w:rFonts w:ascii="ＭＳ 明朝" w:eastAsia="ＭＳ 明朝" w:hAnsi="ＭＳ 明朝" w:cs="ＭＳ 明朝"/>
              </w:rPr>
            </w:pPr>
            <w:r w:rsidRPr="002975AA">
              <w:rPr>
                <w:rFonts w:ascii="ＭＳ 明朝" w:eastAsia="ＭＳ 明朝" w:hAnsi="ＭＳ 明朝" w:cs="ＭＳ 明朝"/>
                <w:color w:val="000000"/>
              </w:rPr>
              <w:t>仕様</w:t>
            </w:r>
          </w:p>
        </w:tc>
      </w:tr>
      <w:tr w:rsidR="00FE68F3" w:rsidRPr="002975AA" w14:paraId="3EC38B41"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B3D87" w14:textId="4650542B" w:rsidR="00FE68F3" w:rsidRPr="002975AA" w:rsidRDefault="00312ED7" w:rsidP="00957F55">
            <w:pPr>
              <w:widowControl/>
              <w:rPr>
                <w:rFonts w:ascii="ＭＳ 明朝" w:eastAsia="ＭＳ 明朝" w:hAnsi="ＭＳ 明朝" w:cs="ＭＳ 明朝"/>
              </w:rPr>
            </w:pPr>
            <w:r w:rsidRPr="002975AA">
              <w:rPr>
                <w:rFonts w:ascii="ＭＳ 明朝" w:eastAsia="ＭＳ 明朝" w:hAnsi="ＭＳ 明朝" w:cs="ＭＳ 明朝" w:hint="eastAsia"/>
              </w:rPr>
              <w:t>無線</w:t>
            </w:r>
            <w:r w:rsidRPr="002975AA">
              <w:rPr>
                <w:rFonts w:ascii="ＭＳ 明朝" w:eastAsia="ＭＳ 明朝" w:hAnsi="ＭＳ 明朝" w:cs="ＭＳ 明朝"/>
              </w:rPr>
              <w:t>LAN 規格</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46AD7" w14:textId="6436ABD8" w:rsidR="00FE68F3"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rPr>
              <w:t>IEEE802.11a/b/g/n/ac 以上に準拠していること</w:t>
            </w:r>
          </w:p>
        </w:tc>
      </w:tr>
      <w:tr w:rsidR="00FE68F3" w:rsidRPr="002975AA" w14:paraId="2575D7E2"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5839D" w14:textId="77777777"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データ転送速度</w:t>
            </w:r>
            <w:r w:rsidRPr="002975AA">
              <w:rPr>
                <w:rFonts w:ascii="ＭＳ 明朝" w:eastAsia="ＭＳ 明朝" w:hAnsi="ＭＳ 明朝" w:cs="ＭＳ 明朝"/>
              </w:rPr>
              <w:t>(理論</w:t>
            </w:r>
          </w:p>
          <w:p w14:paraId="6EC20B96" w14:textId="5456E178" w:rsidR="00FE68F3"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値</w:t>
            </w:r>
            <w:r w:rsidRPr="002975AA">
              <w:rPr>
                <w:rFonts w:ascii="ＭＳ 明朝" w:eastAsia="ＭＳ 明朝" w:hAnsi="ＭＳ 明朝" w:cs="ＭＳ 明朝"/>
              </w:rPr>
              <w:t>)</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B6F1F" w14:textId="77777777"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最</w:t>
            </w:r>
            <w:r w:rsidRPr="002975AA">
              <w:rPr>
                <w:rFonts w:ascii="ＭＳ 明朝" w:eastAsia="ＭＳ 明朝" w:hAnsi="ＭＳ 明朝" w:cs="ＭＳ 明朝"/>
              </w:rPr>
              <w:t xml:space="preserve"> 大 866Mbps ( IEEE802.11ac )、 最 大 400Mbps</w:t>
            </w:r>
          </w:p>
          <w:p w14:paraId="26D2C42A" w14:textId="77777777"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rPr>
              <w:t>( IEEE802.11n )、 最 大 54Mbps ( IEEE802.11a 、</w:t>
            </w:r>
          </w:p>
          <w:p w14:paraId="25436491" w14:textId="7EBC592B" w:rsidR="00FE68F3"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rPr>
              <w:t>IEEE802.11g)、最大 11Mbps(IEEE802.11b)</w:t>
            </w:r>
          </w:p>
        </w:tc>
      </w:tr>
      <w:tr w:rsidR="00FE68F3" w:rsidRPr="002975AA" w14:paraId="27C0592A"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7BE56" w14:textId="61056659" w:rsidR="00FE68F3" w:rsidRPr="002975AA" w:rsidRDefault="00312ED7" w:rsidP="00957F55">
            <w:pPr>
              <w:widowControl/>
              <w:rPr>
                <w:rFonts w:ascii="ＭＳ 明朝" w:eastAsia="ＭＳ 明朝" w:hAnsi="ＭＳ 明朝" w:cs="ＭＳ 明朝"/>
              </w:rPr>
            </w:pPr>
            <w:r w:rsidRPr="002975AA">
              <w:rPr>
                <w:rFonts w:ascii="ＭＳ 明朝" w:eastAsia="ＭＳ 明朝" w:hAnsi="ＭＳ 明朝" w:cs="ＭＳ 明朝" w:hint="eastAsia"/>
              </w:rPr>
              <w:t>サポート機能</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DBCCA" w14:textId="1460B12A" w:rsidR="00FE68F3" w:rsidRPr="002975AA" w:rsidRDefault="00312ED7" w:rsidP="00957F55">
            <w:pPr>
              <w:widowControl/>
              <w:rPr>
                <w:rFonts w:ascii="ＭＳ 明朝" w:eastAsia="ＭＳ 明朝" w:hAnsi="ＭＳ 明朝" w:cs="ＭＳ 明朝"/>
              </w:rPr>
            </w:pPr>
            <w:r w:rsidRPr="002975AA">
              <w:rPr>
                <w:rFonts w:ascii="ＭＳ 明朝" w:eastAsia="ＭＳ 明朝" w:hAnsi="ＭＳ 明朝" w:cs="ＭＳ 明朝" w:hint="eastAsia"/>
              </w:rPr>
              <w:t>電波干渉に対して回避機能を有していること</w:t>
            </w:r>
          </w:p>
        </w:tc>
      </w:tr>
      <w:tr w:rsidR="00312ED7" w:rsidRPr="002975AA" w14:paraId="61D75AD8" w14:textId="77777777" w:rsidTr="00957F55">
        <w:trPr>
          <w:trHeight w:val="187"/>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142C0" w14:textId="77777777"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有線</w:t>
            </w:r>
            <w:r w:rsidRPr="002975AA">
              <w:rPr>
                <w:rFonts w:ascii="ＭＳ 明朝" w:eastAsia="ＭＳ 明朝" w:hAnsi="ＭＳ 明朝" w:cs="ＭＳ 明朝"/>
              </w:rPr>
              <w:t xml:space="preserve"> LAN インターフェ</w:t>
            </w:r>
          </w:p>
          <w:p w14:paraId="19297A8D" w14:textId="0CAA8AE8"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ース</w:t>
            </w:r>
          </w:p>
        </w:tc>
        <w:tc>
          <w:tcPr>
            <w:tcW w:w="6089" w:type="dxa"/>
            <w:tcBorders>
              <w:top w:val="single" w:sz="4" w:space="0" w:color="000000"/>
              <w:left w:val="single" w:sz="4" w:space="0" w:color="000000"/>
              <w:right w:val="single" w:sz="4" w:space="0" w:color="000000"/>
            </w:tcBorders>
            <w:tcMar>
              <w:top w:w="0" w:type="dxa"/>
              <w:left w:w="108" w:type="dxa"/>
              <w:bottom w:w="0" w:type="dxa"/>
              <w:right w:w="108" w:type="dxa"/>
            </w:tcMar>
          </w:tcPr>
          <w:p w14:paraId="674F21FA" w14:textId="4C4EA336"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rPr>
              <w:t>PoE 受電に対応するポートを有していること</w:t>
            </w:r>
          </w:p>
        </w:tc>
      </w:tr>
      <w:tr w:rsidR="00312ED7" w:rsidRPr="002975AA" w14:paraId="26CFEB97"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5074F" w14:textId="0287CBD0"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給電方法</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1853" w14:textId="0BBB275C"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rPr>
              <w:t>AC 電源、及び PoE に対応していること</w:t>
            </w:r>
          </w:p>
        </w:tc>
      </w:tr>
      <w:tr w:rsidR="00312ED7" w:rsidRPr="002975AA" w14:paraId="656CE07B"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79E37" w14:textId="68D6B0B8"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取り付け方法</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D6371" w14:textId="2A719CFB"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壁、もしくは卓上設置に対応できること</w:t>
            </w:r>
          </w:p>
        </w:tc>
      </w:tr>
      <w:tr w:rsidR="00312ED7" w:rsidRPr="002975AA" w14:paraId="3ACF6342"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CC73F" w14:textId="12959C7A"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セキュリティ機能</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4FB6E" w14:textId="601F483E" w:rsidR="00312ED7" w:rsidRPr="002975AA" w:rsidRDefault="00A72A5F" w:rsidP="00312ED7">
            <w:pPr>
              <w:widowControl/>
              <w:tabs>
                <w:tab w:val="left" w:pos="3795"/>
              </w:tabs>
              <w:rPr>
                <w:rFonts w:ascii="ＭＳ 明朝" w:eastAsia="ＭＳ 明朝" w:hAnsi="ＭＳ 明朝" w:cs="ＭＳ 明朝"/>
              </w:rPr>
            </w:pPr>
            <w:r>
              <w:rPr>
                <w:rFonts w:ascii="ＭＳ 明朝" w:eastAsia="ＭＳ 明朝" w:hAnsi="ＭＳ 明朝" w:cs="ＭＳ 明朝" w:hint="eastAsia"/>
              </w:rPr>
              <w:t>・</w:t>
            </w:r>
            <w:r w:rsidR="00312ED7" w:rsidRPr="002975AA">
              <w:rPr>
                <w:rFonts w:ascii="ＭＳ 明朝" w:eastAsia="ＭＳ 明朝" w:hAnsi="ＭＳ 明朝" w:cs="ＭＳ 明朝"/>
              </w:rPr>
              <w:t>WPA2、及び WPA3 に対応し暗号化として AES に対応し</w:t>
            </w:r>
          </w:p>
          <w:p w14:paraId="617D00BB" w14:textId="77777777" w:rsidR="00312ED7" w:rsidRDefault="00312ED7" w:rsidP="00312ED7">
            <w:pPr>
              <w:widowControl/>
              <w:tabs>
                <w:tab w:val="left" w:pos="3795"/>
              </w:tabs>
              <w:rPr>
                <w:rFonts w:ascii="ＭＳ 明朝" w:eastAsia="ＭＳ 明朝" w:hAnsi="ＭＳ 明朝" w:cs="ＭＳ 明朝"/>
              </w:rPr>
            </w:pPr>
            <w:r w:rsidRPr="002975AA">
              <w:rPr>
                <w:rFonts w:ascii="ＭＳ 明朝" w:eastAsia="ＭＳ 明朝" w:hAnsi="ＭＳ 明朝" w:cs="ＭＳ 明朝" w:hint="eastAsia"/>
              </w:rPr>
              <w:t>ていること</w:t>
            </w:r>
          </w:p>
          <w:p w14:paraId="42A47954" w14:textId="61F52737" w:rsidR="00A72A5F" w:rsidRPr="002975AA" w:rsidRDefault="00A72A5F" w:rsidP="00312ED7">
            <w:pPr>
              <w:widowControl/>
              <w:tabs>
                <w:tab w:val="left" w:pos="3795"/>
              </w:tabs>
              <w:rPr>
                <w:rFonts w:ascii="ＭＳ 明朝" w:eastAsia="ＭＳ 明朝" w:hAnsi="ＭＳ 明朝" w:cs="ＭＳ 明朝"/>
              </w:rPr>
            </w:pPr>
            <w:r w:rsidRPr="00DF27F2">
              <w:rPr>
                <w:rFonts w:ascii="ＭＳ 明朝" w:eastAsia="ＭＳ 明朝" w:hAnsi="ＭＳ 明朝" w:cs="ＭＳ 明朝" w:hint="eastAsia"/>
              </w:rPr>
              <w:t>・他者からの接続を防ぐため、ステルスモードを使用すること</w:t>
            </w:r>
          </w:p>
        </w:tc>
      </w:tr>
      <w:tr w:rsidR="00312ED7" w:rsidRPr="002975AA" w14:paraId="751188B2"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FA95A" w14:textId="7358AEF2"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リピーター機能</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0BB62" w14:textId="47365051"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対応すること</w:t>
            </w:r>
          </w:p>
        </w:tc>
      </w:tr>
      <w:tr w:rsidR="00312ED7" w:rsidRPr="002975AA" w14:paraId="2272B9AE" w14:textId="77777777" w:rsidTr="00957F55">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61CA9" w14:textId="61A57A20"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動作保証環境</w:t>
            </w:r>
          </w:p>
        </w:tc>
        <w:tc>
          <w:tcPr>
            <w:tcW w:w="6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D1F75" w14:textId="77777777"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温度</w:t>
            </w:r>
            <w:r w:rsidRPr="002975AA">
              <w:rPr>
                <w:rFonts w:ascii="ＭＳ 明朝" w:eastAsia="ＭＳ 明朝" w:hAnsi="ＭＳ 明朝" w:cs="ＭＳ 明朝"/>
              </w:rPr>
              <w:t xml:space="preserve"> 0</w:t>
            </w:r>
            <w:r w:rsidRPr="002975AA">
              <w:rPr>
                <w:rFonts w:ascii="ＭＳ 明朝" w:eastAsia="ＭＳ 明朝" w:hAnsi="ＭＳ 明朝" w:cs="ＭＳ 明朝" w:hint="eastAsia"/>
              </w:rPr>
              <w:t>～</w:t>
            </w:r>
            <w:r w:rsidRPr="002975AA">
              <w:rPr>
                <w:rFonts w:ascii="ＭＳ 明朝" w:eastAsia="ＭＳ 明朝" w:hAnsi="ＭＳ 明朝" w:cs="ＭＳ 明朝"/>
              </w:rPr>
              <w:t>50°C</w:t>
            </w:r>
          </w:p>
          <w:p w14:paraId="31764CF2" w14:textId="4D8CB441" w:rsidR="00312ED7" w:rsidRPr="002975AA" w:rsidRDefault="00312ED7" w:rsidP="00312ED7">
            <w:pPr>
              <w:widowControl/>
              <w:rPr>
                <w:rFonts w:ascii="ＭＳ 明朝" w:eastAsia="ＭＳ 明朝" w:hAnsi="ＭＳ 明朝" w:cs="ＭＳ 明朝"/>
              </w:rPr>
            </w:pPr>
            <w:r w:rsidRPr="002975AA">
              <w:rPr>
                <w:rFonts w:ascii="ＭＳ 明朝" w:eastAsia="ＭＳ 明朝" w:hAnsi="ＭＳ 明朝" w:cs="ＭＳ 明朝" w:hint="eastAsia"/>
              </w:rPr>
              <w:t>湿度</w:t>
            </w:r>
            <w:r w:rsidRPr="002975AA">
              <w:rPr>
                <w:rFonts w:ascii="ＭＳ 明朝" w:eastAsia="ＭＳ 明朝" w:hAnsi="ＭＳ 明朝" w:cs="ＭＳ 明朝"/>
              </w:rPr>
              <w:t xml:space="preserve"> 10</w:t>
            </w:r>
            <w:r w:rsidRPr="002975AA">
              <w:rPr>
                <w:rFonts w:ascii="ＭＳ 明朝" w:eastAsia="ＭＳ 明朝" w:hAnsi="ＭＳ 明朝" w:cs="ＭＳ 明朝" w:hint="eastAsia"/>
              </w:rPr>
              <w:t>～</w:t>
            </w:r>
            <w:r w:rsidRPr="002975AA">
              <w:rPr>
                <w:rFonts w:ascii="ＭＳ 明朝" w:eastAsia="ＭＳ 明朝" w:hAnsi="ＭＳ 明朝" w:cs="ＭＳ 明朝"/>
              </w:rPr>
              <w:t xml:space="preserve">85% </w:t>
            </w:r>
          </w:p>
        </w:tc>
      </w:tr>
    </w:tbl>
    <w:p w14:paraId="1B976340" w14:textId="77777777" w:rsidR="000235F2" w:rsidRDefault="000235F2" w:rsidP="00261258">
      <w:pPr>
        <w:widowControl/>
        <w:rPr>
          <w:rFonts w:ascii="ＭＳ 明朝" w:eastAsia="ＭＳ 明朝" w:hAnsi="ＭＳ 明朝" w:cs="ＭＳ 明朝"/>
          <w:color w:val="000000"/>
        </w:rPr>
      </w:pPr>
    </w:p>
    <w:p w14:paraId="6C29C905" w14:textId="0E299F87" w:rsidR="00015BAB" w:rsidRDefault="00312ED7" w:rsidP="00094C54">
      <w:pPr>
        <w:widowControl/>
        <w:rPr>
          <w:rFonts w:ascii="ＭＳ 明朝" w:eastAsia="ＭＳ 明朝" w:hAnsi="ＭＳ 明朝" w:cs="ＭＳ 明朝"/>
          <w:color w:val="000000"/>
        </w:rPr>
      </w:pPr>
      <w:r>
        <w:rPr>
          <w:rFonts w:ascii="ＭＳ 明朝" w:eastAsia="ＭＳ 明朝" w:hAnsi="ＭＳ 明朝" w:cs="ＭＳ 明朝" w:hint="eastAsia"/>
          <w:color w:val="000000"/>
        </w:rPr>
        <w:t>キ</w:t>
      </w:r>
      <w:r w:rsidR="00617459">
        <w:rPr>
          <w:rFonts w:ascii="ＭＳ 明朝" w:eastAsia="ＭＳ 明朝" w:hAnsi="ＭＳ 明朝" w:cs="ＭＳ 明朝"/>
          <w:color w:val="000000"/>
        </w:rPr>
        <w:t xml:space="preserve">　キッティング</w:t>
      </w:r>
    </w:p>
    <w:p w14:paraId="10B25805" w14:textId="3A758BAC" w:rsidR="00312ED7" w:rsidRPr="00E617C6" w:rsidRDefault="00617459" w:rsidP="00E617C6">
      <w:pPr>
        <w:widowControl/>
        <w:ind w:left="420" w:hanging="420"/>
        <w:rPr>
          <w:rFonts w:ascii="ＭＳ 明朝" w:eastAsia="ＭＳ 明朝" w:hAnsi="ＭＳ 明朝" w:cs="ＭＳ 明朝"/>
        </w:rPr>
      </w:pPr>
      <w:r>
        <w:rPr>
          <w:rFonts w:ascii="ＭＳ 明朝" w:eastAsia="ＭＳ 明朝" w:hAnsi="ＭＳ 明朝" w:cs="ＭＳ 明朝"/>
          <w:color w:val="000000"/>
        </w:rPr>
        <w:t xml:space="preserve">　　</w:t>
      </w:r>
      <w:r>
        <w:rPr>
          <w:rFonts w:ascii="ＭＳ 明朝" w:eastAsia="ＭＳ 明朝" w:hAnsi="ＭＳ 明朝" w:cs="ＭＳ 明朝"/>
        </w:rPr>
        <w:t>タブレットの画面には保育ICTアプリ、写真、設定、カメラ等の必要最低限のアプリのみ残し、他アプリは非表示とすること。</w:t>
      </w:r>
    </w:p>
    <w:p w14:paraId="3430C00D" w14:textId="4FF54DB1" w:rsidR="00015BAB" w:rsidRDefault="00312ED7" w:rsidP="0058549C">
      <w:pPr>
        <w:widowControl/>
        <w:rPr>
          <w:rFonts w:ascii="ＭＳ 明朝" w:eastAsia="ＭＳ 明朝" w:hAnsi="ＭＳ 明朝" w:cs="ＭＳ 明朝"/>
          <w:color w:val="000000"/>
        </w:rPr>
      </w:pPr>
      <w:r>
        <w:rPr>
          <w:rFonts w:ascii="ＭＳ 明朝" w:eastAsia="ＭＳ 明朝" w:hAnsi="ＭＳ 明朝" w:cs="ＭＳ 明朝" w:hint="eastAsia"/>
          <w:color w:val="000000"/>
        </w:rPr>
        <w:t>ク</w:t>
      </w:r>
      <w:r w:rsidR="00617459">
        <w:rPr>
          <w:rFonts w:ascii="ＭＳ 明朝" w:eastAsia="ＭＳ 明朝" w:hAnsi="ＭＳ 明朝" w:cs="ＭＳ 明朝"/>
          <w:color w:val="000000"/>
        </w:rPr>
        <w:t xml:space="preserve">　登降園端末</w:t>
      </w:r>
    </w:p>
    <w:p w14:paraId="4D447F99" w14:textId="306CE1BB" w:rsidR="00015BAB" w:rsidRDefault="00617459">
      <w:pPr>
        <w:widowControl/>
        <w:ind w:left="420" w:firstLine="105"/>
        <w:rPr>
          <w:rFonts w:ascii="ＭＳ 明朝" w:eastAsia="ＭＳ 明朝" w:hAnsi="ＭＳ 明朝" w:cs="ＭＳ 明朝"/>
          <w:color w:val="222222"/>
        </w:rPr>
      </w:pPr>
      <w:r>
        <w:rPr>
          <w:rFonts w:ascii="ＭＳ 明朝" w:eastAsia="ＭＳ 明朝" w:hAnsi="ＭＳ 明朝" w:cs="ＭＳ 明朝"/>
          <w:color w:val="000000"/>
        </w:rPr>
        <w:t>P１記載の【システム構成</w:t>
      </w:r>
      <w:r w:rsidR="00261258">
        <w:rPr>
          <w:rFonts w:ascii="ＭＳ 明朝" w:eastAsia="ＭＳ 明朝" w:hAnsi="ＭＳ 明朝" w:cs="ＭＳ 明朝" w:hint="eastAsia"/>
          <w:color w:val="000000"/>
        </w:rPr>
        <w:t>イメージ図</w:t>
      </w:r>
      <w:r>
        <w:rPr>
          <w:rFonts w:ascii="ＭＳ 明朝" w:eastAsia="ＭＳ 明朝" w:hAnsi="ＭＳ 明朝" w:cs="ＭＳ 明朝"/>
          <w:color w:val="000000"/>
        </w:rPr>
        <w:t>】の環境下において、「要求機能確認表」の登降園管理機能をみたすための端末を手配すること。なお、登降園管理機能における打刻操作のため、二次元コード読み取りやタッチパネル等による対応を想定しており、必要に応じてこれらの機能に対応するための周辺機器を用意すること。</w:t>
      </w:r>
      <w:r>
        <w:rPr>
          <w:rFonts w:ascii="ＭＳ 明朝" w:eastAsia="ＭＳ 明朝" w:hAnsi="ＭＳ 明朝" w:cs="ＭＳ 明朝"/>
        </w:rPr>
        <w:t>端末は、外部メディア接続による端末内情報の持ち出しができないように設定すること</w:t>
      </w:r>
      <w:r>
        <w:rPr>
          <w:rFonts w:ascii="ＭＳ 明朝" w:eastAsia="ＭＳ 明朝" w:hAnsi="ＭＳ 明朝" w:cs="ＭＳ 明朝"/>
          <w:color w:val="222222"/>
        </w:rPr>
        <w:t>。</w:t>
      </w:r>
    </w:p>
    <w:p w14:paraId="5D67E9C7" w14:textId="77777777" w:rsidR="00312ED7" w:rsidRDefault="00312ED7">
      <w:pPr>
        <w:widowControl/>
        <w:ind w:left="420" w:firstLine="105"/>
        <w:rPr>
          <w:rFonts w:ascii="ＭＳ 明朝" w:eastAsia="ＭＳ 明朝" w:hAnsi="ＭＳ 明朝" w:cs="ＭＳ 明朝"/>
          <w:color w:val="222222"/>
        </w:rPr>
      </w:pPr>
    </w:p>
    <w:p w14:paraId="57DFF85B" w14:textId="77777777" w:rsidR="00015BAB" w:rsidRDefault="00617459">
      <w:pPr>
        <w:widowControl/>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機器設定・設置要件</w:t>
      </w:r>
    </w:p>
    <w:p w14:paraId="4647AADA"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ア　セットアップ</w:t>
      </w:r>
    </w:p>
    <w:p w14:paraId="46724755" w14:textId="77777777" w:rsidR="00015BAB" w:rsidRDefault="00617459">
      <w:pPr>
        <w:widowControl/>
        <w:numPr>
          <w:ilvl w:val="0"/>
          <w:numId w:val="5"/>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共通仕様 </w:t>
      </w:r>
    </w:p>
    <w:p w14:paraId="2927756D" w14:textId="77777777" w:rsidR="00015BAB" w:rsidRDefault="00617459">
      <w:pPr>
        <w:widowControl/>
        <w:ind w:left="420"/>
        <w:rPr>
          <w:rFonts w:ascii="ＭＳ 明朝" w:eastAsia="ＭＳ 明朝" w:hAnsi="ＭＳ 明朝" w:cs="ＭＳ 明朝"/>
          <w:color w:val="000000"/>
        </w:rPr>
      </w:pPr>
      <w:r>
        <w:rPr>
          <w:rFonts w:ascii="ＭＳ 明朝" w:eastAsia="ＭＳ 明朝" w:hAnsi="ＭＳ 明朝" w:cs="ＭＳ 明朝"/>
          <w:color w:val="000000"/>
        </w:rPr>
        <w:t>・セットアップ後はテストを行い、正常に稼働するかの確認を行うこと。 </w:t>
      </w:r>
    </w:p>
    <w:p w14:paraId="0383E797" w14:textId="3D98F488" w:rsidR="00015BAB" w:rsidRPr="00931F50" w:rsidRDefault="00C34E29" w:rsidP="00931F50">
      <w:pPr>
        <w:widowControl/>
        <w:ind w:left="630" w:hanging="210"/>
        <w:rPr>
          <w:rFonts w:ascii="ＭＳ 明朝" w:eastAsia="ＭＳ 明朝" w:hAnsi="ＭＳ 明朝" w:cs="ＭＳ 明朝"/>
          <w:color w:val="000000"/>
        </w:rPr>
      </w:pPr>
      <w:r>
        <w:rPr>
          <w:rFonts w:ascii="ＭＳ 明朝" w:eastAsia="ＭＳ 明朝" w:hAnsi="ＭＳ 明朝" w:cs="ＭＳ 明朝"/>
          <w:color w:val="000000"/>
        </w:rPr>
        <w:lastRenderedPageBreak/>
        <w:t>・環境設定時には設定に必要な項目一覧を提示し、それに対して</w:t>
      </w:r>
      <w:r>
        <w:rPr>
          <w:rFonts w:ascii="ＭＳ 明朝" w:eastAsia="ＭＳ 明朝" w:hAnsi="ＭＳ 明朝" w:cs="ＭＳ 明朝" w:hint="eastAsia"/>
          <w:color w:val="000000"/>
        </w:rPr>
        <w:t>発注者</w:t>
      </w:r>
      <w:r w:rsidR="00617459">
        <w:rPr>
          <w:rFonts w:ascii="ＭＳ 明朝" w:eastAsia="ＭＳ 明朝" w:hAnsi="ＭＳ 明朝" w:cs="ＭＳ 明朝"/>
          <w:color w:val="000000"/>
        </w:rPr>
        <w:t>が指示する内容でインストール・設定を行うこと。</w:t>
      </w:r>
    </w:p>
    <w:p w14:paraId="76584985" w14:textId="77777777" w:rsidR="00015BAB" w:rsidRDefault="00617459">
      <w:pPr>
        <w:widowControl/>
        <w:numPr>
          <w:ilvl w:val="0"/>
          <w:numId w:val="5"/>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タブレット端末</w:t>
      </w:r>
    </w:p>
    <w:p w14:paraId="07003B95" w14:textId="43AAE5B5" w:rsidR="00015BAB" w:rsidRDefault="00617459" w:rsidP="005B67B7">
      <w:pPr>
        <w:widowControl/>
        <w:ind w:left="567" w:hanging="142"/>
        <w:rPr>
          <w:rFonts w:ascii="ＭＳ 明朝" w:eastAsia="ＭＳ 明朝" w:hAnsi="ＭＳ 明朝" w:cs="ＭＳ 明朝"/>
          <w:color w:val="000000"/>
        </w:rPr>
      </w:pPr>
      <w:r>
        <w:rPr>
          <w:rFonts w:ascii="ＭＳ 明朝" w:eastAsia="ＭＳ 明朝" w:hAnsi="ＭＳ 明朝" w:cs="ＭＳ 明朝"/>
          <w:color w:val="000000"/>
        </w:rPr>
        <w:t>・起動確認、初期設定、パスコード設定など使用可能な状態となるまでの各種設定作業を行うこと。 </w:t>
      </w:r>
      <w:r w:rsidR="00A72A5F" w:rsidRPr="00DF27F2">
        <w:rPr>
          <w:rFonts w:ascii="ＭＳ 明朝" w:eastAsia="ＭＳ 明朝" w:hAnsi="ＭＳ 明朝" w:cs="ＭＳ 明朝" w:hint="eastAsia"/>
        </w:rPr>
        <w:t>また、パスコード等は一覧を作成し、発注者に提出すること。</w:t>
      </w:r>
      <w:r>
        <w:rPr>
          <w:rFonts w:ascii="ＭＳ 明朝" w:eastAsia="ＭＳ 明朝" w:hAnsi="ＭＳ 明朝" w:cs="ＭＳ 明朝"/>
          <w:color w:val="000000"/>
        </w:rPr>
        <w:t> </w:t>
      </w:r>
    </w:p>
    <w:p w14:paraId="2EFA740F"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・MDMサービスによりポリシーを適用し、業務に必要のないアプリケーションや機能</w:t>
      </w:r>
    </w:p>
    <w:p w14:paraId="59432E60" w14:textId="77777777" w:rsidR="00015BAB" w:rsidRDefault="00617459">
      <w:pPr>
        <w:widowControl/>
        <w:ind w:firstLine="630"/>
        <w:rPr>
          <w:rFonts w:ascii="ＭＳ 明朝" w:eastAsia="ＭＳ 明朝" w:hAnsi="ＭＳ 明朝" w:cs="ＭＳ 明朝"/>
          <w:color w:val="000000"/>
        </w:rPr>
      </w:pPr>
      <w:r>
        <w:rPr>
          <w:rFonts w:ascii="ＭＳ 明朝" w:eastAsia="ＭＳ 明朝" w:hAnsi="ＭＳ 明朝" w:cs="ＭＳ 明朝"/>
          <w:color w:val="000000"/>
        </w:rPr>
        <w:t>及び操作の制限を行うこと。 </w:t>
      </w:r>
    </w:p>
    <w:p w14:paraId="0358FDBD"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イ　設置・動作確認</w:t>
      </w:r>
    </w:p>
    <w:p w14:paraId="080AE5B3" w14:textId="77777777" w:rsidR="00015BAB" w:rsidRDefault="00617459">
      <w:pPr>
        <w:widowControl/>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調達したタブレット端末等を所定の場所に設置すること。</w:t>
      </w:r>
    </w:p>
    <w:p w14:paraId="251ABF2E" w14:textId="45006775" w:rsidR="00015BAB" w:rsidRDefault="00617459">
      <w:pPr>
        <w:widowControl/>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機器の</w:t>
      </w:r>
      <w:r w:rsidR="00C34E29">
        <w:rPr>
          <w:rFonts w:ascii="ＭＳ 明朝" w:eastAsia="ＭＳ 明朝" w:hAnsi="ＭＳ 明朝" w:cs="ＭＳ 明朝"/>
          <w:color w:val="000000"/>
        </w:rPr>
        <w:t>設定やインターネット環境への接続に必要な配線作業をする場合は、</w:t>
      </w:r>
      <w:r w:rsidR="00C34E29">
        <w:rPr>
          <w:rFonts w:ascii="ＭＳ 明朝" w:eastAsia="ＭＳ 明朝" w:hAnsi="ＭＳ 明朝" w:cs="ＭＳ 明朝" w:hint="eastAsia"/>
          <w:color w:val="000000"/>
        </w:rPr>
        <w:t>発注者</w:t>
      </w:r>
      <w:r>
        <w:rPr>
          <w:rFonts w:ascii="ＭＳ 明朝" w:eastAsia="ＭＳ 明朝" w:hAnsi="ＭＳ 明朝" w:cs="ＭＳ 明朝"/>
          <w:color w:val="000000"/>
        </w:rPr>
        <w:t>に了承を得た上で行うこと。</w:t>
      </w:r>
    </w:p>
    <w:p w14:paraId="0E25164C" w14:textId="77777777" w:rsidR="00015BAB" w:rsidRDefault="00617459">
      <w:pPr>
        <w:widowControl/>
        <w:numPr>
          <w:ilvl w:val="0"/>
          <w:numId w:val="6"/>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納入前に、正常動作及び接続について確認すること。 </w:t>
      </w:r>
    </w:p>
    <w:p w14:paraId="3FD50B58"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ウ　賃貸借期間満了後の撤去 </w:t>
      </w:r>
    </w:p>
    <w:p w14:paraId="6B210F79" w14:textId="2EB33216" w:rsidR="00015BAB" w:rsidRDefault="00D34F45">
      <w:pPr>
        <w:widowControl/>
        <w:ind w:left="840"/>
        <w:rPr>
          <w:rFonts w:ascii="ＭＳ 明朝" w:eastAsia="ＭＳ 明朝" w:hAnsi="ＭＳ 明朝" w:cs="ＭＳ 明朝"/>
          <w:color w:val="000000"/>
        </w:rPr>
      </w:pPr>
      <w:r>
        <w:rPr>
          <w:rFonts w:ascii="ＭＳ 明朝" w:eastAsia="ＭＳ 明朝" w:hAnsi="ＭＳ 明朝" w:cs="ＭＳ 明朝"/>
          <w:color w:val="000000"/>
        </w:rPr>
        <w:t>賃貸借期間満了後は、</w:t>
      </w:r>
      <w:r w:rsidR="00C34E29">
        <w:rPr>
          <w:rFonts w:ascii="ＭＳ 明朝" w:eastAsia="ＭＳ 明朝" w:hAnsi="ＭＳ 明朝" w:cs="ＭＳ 明朝" w:hint="eastAsia"/>
        </w:rPr>
        <w:t>発注者</w:t>
      </w:r>
      <w:r w:rsidRPr="002975AA">
        <w:rPr>
          <w:rFonts w:ascii="ＭＳ 明朝" w:eastAsia="ＭＳ 明朝" w:hAnsi="ＭＳ 明朝" w:cs="ＭＳ 明朝" w:hint="eastAsia"/>
        </w:rPr>
        <w:t>の要望があれば賃貸借物件を無償で</w:t>
      </w:r>
      <w:r w:rsidR="00C34E29">
        <w:rPr>
          <w:rFonts w:ascii="ＭＳ 明朝" w:eastAsia="ＭＳ 明朝" w:hAnsi="ＭＳ 明朝" w:cs="ＭＳ 明朝" w:hint="eastAsia"/>
        </w:rPr>
        <w:t>発注者</w:t>
      </w:r>
      <w:r w:rsidRPr="002975AA">
        <w:rPr>
          <w:rFonts w:ascii="ＭＳ 明朝" w:eastAsia="ＭＳ 明朝" w:hAnsi="ＭＳ 明朝" w:cs="ＭＳ 明朝" w:hint="eastAsia"/>
        </w:rPr>
        <w:t>へ譲渡するものとし、譲渡対象ではない機器は</w:t>
      </w:r>
      <w:r w:rsidR="00617459" w:rsidRPr="002975AA">
        <w:rPr>
          <w:rFonts w:ascii="ＭＳ 明朝" w:eastAsia="ＭＳ 明朝" w:hAnsi="ＭＳ 明朝" w:cs="ＭＳ 明朝"/>
          <w:color w:val="000000"/>
        </w:rPr>
        <w:t>受注者の負担において</w:t>
      </w:r>
      <w:r w:rsidR="00617459" w:rsidRPr="002975AA">
        <w:rPr>
          <w:rFonts w:ascii="ＭＳ 明朝" w:eastAsia="ＭＳ 明朝" w:hAnsi="ＭＳ 明朝" w:cs="ＭＳ 明朝"/>
        </w:rPr>
        <w:t>調達機器及び消耗品の撤去を行うこと</w:t>
      </w:r>
      <w:r w:rsidR="008A7582" w:rsidRPr="00777E14">
        <w:rPr>
          <w:rFonts w:ascii="ＭＳ 明朝" w:eastAsia="ＭＳ 明朝" w:hAnsi="ＭＳ 明朝" w:cs="ＭＳ 明朝" w:hint="eastAsia"/>
        </w:rPr>
        <w:t>（想定する譲渡品目：Wi-Fi</w:t>
      </w:r>
      <w:r w:rsidR="00841CDB" w:rsidRPr="00777E14">
        <w:rPr>
          <w:rFonts w:ascii="ＭＳ 明朝" w:eastAsia="ＭＳ 明朝" w:hAnsi="ＭＳ 明朝" w:cs="ＭＳ 明朝" w:hint="eastAsia"/>
        </w:rPr>
        <w:t>設備</w:t>
      </w:r>
      <w:r w:rsidR="008A7582" w:rsidRPr="00777E14">
        <w:rPr>
          <w:rFonts w:ascii="ＭＳ 明朝" w:eastAsia="ＭＳ 明朝" w:hAnsi="ＭＳ 明朝" w:cs="ＭＳ 明朝" w:hint="eastAsia"/>
        </w:rPr>
        <w:t>一式）</w:t>
      </w:r>
      <w:r w:rsidR="00617459" w:rsidRPr="002975AA">
        <w:rPr>
          <w:rFonts w:ascii="ＭＳ 明朝" w:eastAsia="ＭＳ 明朝" w:hAnsi="ＭＳ 明朝" w:cs="ＭＳ 明朝"/>
        </w:rPr>
        <w:t>。なお、撤去する作</w:t>
      </w:r>
      <w:r w:rsidR="00617459">
        <w:rPr>
          <w:rFonts w:ascii="ＭＳ 明朝" w:eastAsia="ＭＳ 明朝" w:hAnsi="ＭＳ 明朝" w:cs="ＭＳ 明朝"/>
        </w:rPr>
        <w:t>業日については、別途協議の上決定するものとする。また、撤去する際には、機器に搭載されている記憶媒体のデータが読み取り・復活できないように</w:t>
      </w:r>
      <w:r w:rsidR="00C34E29">
        <w:rPr>
          <w:rFonts w:ascii="ＭＳ 明朝" w:eastAsia="ＭＳ 明朝" w:hAnsi="ＭＳ 明朝" w:cs="ＭＳ 明朝" w:hint="eastAsia"/>
        </w:rPr>
        <w:t>本市</w:t>
      </w:r>
      <w:r w:rsidR="00617459">
        <w:rPr>
          <w:rFonts w:ascii="ＭＳ 明朝" w:eastAsia="ＭＳ 明朝" w:hAnsi="ＭＳ 明朝" w:cs="ＭＳ 明朝"/>
        </w:rPr>
        <w:t>職員</w:t>
      </w:r>
      <w:r w:rsidR="00C34E29">
        <w:rPr>
          <w:rFonts w:ascii="ＭＳ 明朝" w:eastAsia="ＭＳ 明朝" w:hAnsi="ＭＳ 明朝" w:cs="ＭＳ 明朝" w:hint="eastAsia"/>
        </w:rPr>
        <w:t>の</w:t>
      </w:r>
      <w:r w:rsidR="00617459">
        <w:rPr>
          <w:rFonts w:ascii="ＭＳ 明朝" w:eastAsia="ＭＳ 明朝" w:hAnsi="ＭＳ 明朝" w:cs="ＭＳ 明朝"/>
        </w:rPr>
        <w:t>立会いのもと消去し、</w:t>
      </w:r>
      <w:r w:rsidR="00F678BA">
        <w:rPr>
          <w:rFonts w:ascii="ＭＳ 明朝" w:eastAsia="ＭＳ 明朝" w:hAnsi="ＭＳ 明朝" w:cs="ＭＳ 明朝" w:hint="eastAsia"/>
        </w:rPr>
        <w:t>機器</w:t>
      </w:r>
      <w:r w:rsidR="00617459">
        <w:rPr>
          <w:rFonts w:ascii="ＭＳ 明朝" w:eastAsia="ＭＳ 明朝" w:hAnsi="ＭＳ 明朝" w:cs="ＭＳ 明朝"/>
        </w:rPr>
        <w:t>引き取り証明書及びデータ消去作業報告書を発行すること。</w:t>
      </w:r>
    </w:p>
    <w:p w14:paraId="6E5B935C" w14:textId="77777777" w:rsidR="00015BAB" w:rsidRDefault="00617459">
      <w:pPr>
        <w:widowControl/>
        <w:numPr>
          <w:ilvl w:val="0"/>
          <w:numId w:val="8"/>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端末保守要件</w:t>
      </w:r>
    </w:p>
    <w:p w14:paraId="4A311ABF"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ア　機器故障時の原因調査，復旧支援，代替機の発送などを行うためのサポート体制を明確にすること。 </w:t>
      </w:r>
    </w:p>
    <w:p w14:paraId="066BF24D" w14:textId="606CD875" w:rsidR="00015BAB" w:rsidRDefault="003F4A5E">
      <w:pPr>
        <w:widowControl/>
        <w:ind w:left="840" w:hanging="420"/>
        <w:rPr>
          <w:rFonts w:ascii="ＭＳ 明朝" w:eastAsia="ＭＳ 明朝" w:hAnsi="ＭＳ 明朝" w:cs="ＭＳ 明朝"/>
          <w:color w:val="000000"/>
        </w:rPr>
      </w:pPr>
      <w:r>
        <w:rPr>
          <w:rFonts w:ascii="ＭＳ 明朝" w:eastAsia="ＭＳ 明朝" w:hAnsi="ＭＳ 明朝" w:cs="ＭＳ 明朝" w:hint="eastAsia"/>
          <w:color w:val="000000"/>
        </w:rPr>
        <w:t>イ</w:t>
      </w:r>
      <w:r w:rsidR="00617459">
        <w:rPr>
          <w:rFonts w:ascii="ＭＳ 明朝" w:eastAsia="ＭＳ 明朝" w:hAnsi="ＭＳ 明朝" w:cs="ＭＳ 明朝"/>
          <w:color w:val="000000"/>
        </w:rPr>
        <w:t xml:space="preserve">　賃貸借期間中に新機種の発売等でモデルチェンジが行われた場合であっても、保育アプリケーションが正常に作動するよう、保守・運用を行うこと。　　　　　</w:t>
      </w:r>
    </w:p>
    <w:p w14:paraId="763B1D68" w14:textId="4326A696" w:rsidR="00015BAB" w:rsidRDefault="003F4A5E">
      <w:pPr>
        <w:widowControl/>
        <w:ind w:left="840" w:hanging="420"/>
        <w:rPr>
          <w:rFonts w:ascii="ＭＳ 明朝" w:eastAsia="ＭＳ 明朝" w:hAnsi="ＭＳ 明朝" w:cs="ＭＳ 明朝"/>
          <w:color w:val="000000"/>
        </w:rPr>
      </w:pPr>
      <w:r>
        <w:rPr>
          <w:rFonts w:ascii="ＭＳ 明朝" w:eastAsia="ＭＳ 明朝" w:hAnsi="ＭＳ 明朝" w:cs="ＭＳ 明朝" w:hint="eastAsia"/>
          <w:color w:val="000000"/>
        </w:rPr>
        <w:t>ウ</w:t>
      </w:r>
      <w:r w:rsidR="00617459">
        <w:rPr>
          <w:rFonts w:ascii="ＭＳ 明朝" w:eastAsia="ＭＳ 明朝" w:hAnsi="ＭＳ 明朝" w:cs="ＭＳ 明朝"/>
          <w:color w:val="000000"/>
        </w:rPr>
        <w:t xml:space="preserve">　故障発生時、原則は</w:t>
      </w:r>
      <w:r w:rsidR="00C34E29">
        <w:rPr>
          <w:rFonts w:ascii="ＭＳ 明朝" w:eastAsia="ＭＳ 明朝" w:hAnsi="ＭＳ 明朝" w:cs="ＭＳ 明朝"/>
          <w:color w:val="000000"/>
        </w:rPr>
        <w:t>発注者</w:t>
      </w:r>
      <w:r w:rsidR="00617459">
        <w:rPr>
          <w:rFonts w:ascii="ＭＳ 明朝" w:eastAsia="ＭＳ 明朝" w:hAnsi="ＭＳ 明朝" w:cs="ＭＳ 明朝"/>
          <w:color w:val="000000"/>
        </w:rPr>
        <w:t>からの申告日から1週間を目安に代替機を先行して届けること。</w:t>
      </w:r>
    </w:p>
    <w:p w14:paraId="54E409C7" w14:textId="2AF40EA2" w:rsidR="00015BAB" w:rsidRDefault="003F4A5E">
      <w:pPr>
        <w:widowControl/>
        <w:ind w:left="840" w:hanging="420"/>
        <w:rPr>
          <w:rFonts w:ascii="ＭＳ 明朝" w:eastAsia="ＭＳ 明朝" w:hAnsi="ＭＳ 明朝" w:cs="ＭＳ 明朝"/>
          <w:color w:val="000000"/>
        </w:rPr>
      </w:pPr>
      <w:r>
        <w:rPr>
          <w:rFonts w:ascii="ＭＳ 明朝" w:eastAsia="ＭＳ 明朝" w:hAnsi="ＭＳ 明朝" w:cs="ＭＳ 明朝" w:hint="eastAsia"/>
          <w:color w:val="000000"/>
        </w:rPr>
        <w:t>エ</w:t>
      </w:r>
      <w:r w:rsidR="00617459">
        <w:rPr>
          <w:rFonts w:ascii="ＭＳ 明朝" w:eastAsia="ＭＳ 明朝" w:hAnsi="ＭＳ 明朝" w:cs="ＭＳ 明朝"/>
          <w:color w:val="000000"/>
        </w:rPr>
        <w:t xml:space="preserve">　ただし、次に掲げる事項については、本仕様書に基づく保守業務の対象外とすることができる。</w:t>
      </w:r>
    </w:p>
    <w:p w14:paraId="4B57FFD1" w14:textId="117E1DBD" w:rsidR="00015BAB" w:rsidRDefault="00C34E29">
      <w:pPr>
        <w:widowControl/>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発注者</w:t>
      </w:r>
      <w:r w:rsidR="00617459">
        <w:rPr>
          <w:rFonts w:ascii="ＭＳ 明朝" w:eastAsia="ＭＳ 明朝" w:hAnsi="ＭＳ 明朝" w:cs="ＭＳ 明朝"/>
          <w:color w:val="000000"/>
        </w:rPr>
        <w:t>側の故意又は重大な過失により発生した故障</w:t>
      </w:r>
    </w:p>
    <w:p w14:paraId="09FDDDAE" w14:textId="75DF4007" w:rsidR="00015BAB" w:rsidRDefault="002975AA">
      <w:pPr>
        <w:widowControl/>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災害</w:t>
      </w:r>
      <w:r w:rsidR="00617459">
        <w:rPr>
          <w:rFonts w:ascii="ＭＳ 明朝" w:eastAsia="ＭＳ 明朝" w:hAnsi="ＭＳ 明朝" w:cs="ＭＳ 明朝"/>
          <w:color w:val="000000"/>
        </w:rPr>
        <w:t>等、賃借人又は賃貸人いずれかの責めに帰することができない事由により発生した故障</w:t>
      </w:r>
    </w:p>
    <w:p w14:paraId="10A8482E" w14:textId="77545EEC" w:rsidR="00AE03E2" w:rsidRDefault="00AE03E2">
      <w:pPr>
        <w:widowControl/>
        <w:numPr>
          <w:ilvl w:val="0"/>
          <w:numId w:val="2"/>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その他、疑義が生じた際は、発注者と受注者双方の協議により決定するものとする。</w:t>
      </w:r>
    </w:p>
    <w:p w14:paraId="6B2E0D23" w14:textId="77777777" w:rsidR="00015BAB" w:rsidRDefault="00015BAB">
      <w:pPr>
        <w:widowControl/>
        <w:pBdr>
          <w:top w:val="nil"/>
          <w:left w:val="nil"/>
          <w:bottom w:val="nil"/>
          <w:right w:val="nil"/>
          <w:between w:val="nil"/>
        </w:pBdr>
        <w:ind w:left="1140"/>
        <w:rPr>
          <w:rFonts w:ascii="ＭＳ 明朝" w:eastAsia="ＭＳ 明朝" w:hAnsi="ＭＳ 明朝" w:cs="ＭＳ 明朝"/>
          <w:color w:val="000000"/>
        </w:rPr>
      </w:pPr>
    </w:p>
    <w:p w14:paraId="2D65AEC6" w14:textId="24310D75" w:rsidR="00015BAB" w:rsidRPr="00931F50" w:rsidRDefault="00617459" w:rsidP="00931F50">
      <w:pPr>
        <w:widowControl/>
        <w:pBdr>
          <w:top w:val="nil"/>
          <w:left w:val="nil"/>
          <w:bottom w:val="nil"/>
          <w:right w:val="nil"/>
          <w:between w:val="nil"/>
        </w:pBdr>
        <w:rPr>
          <w:rFonts w:ascii="ＭＳ 明朝" w:eastAsia="ＭＳ 明朝" w:hAnsi="ＭＳ 明朝" w:cs="ＭＳ 明朝"/>
          <w:b/>
          <w:color w:val="000000"/>
        </w:rPr>
      </w:pPr>
      <w:r w:rsidRPr="00931F50">
        <w:rPr>
          <w:rFonts w:ascii="ＭＳ 明朝" w:eastAsia="ＭＳ 明朝" w:hAnsi="ＭＳ 明朝" w:cs="ＭＳ 明朝"/>
          <w:b/>
          <w:color w:val="000000"/>
        </w:rPr>
        <w:t>３　システム内容</w:t>
      </w:r>
    </w:p>
    <w:p w14:paraId="30EEB63A" w14:textId="77777777" w:rsidR="00015BAB" w:rsidRDefault="00617459">
      <w:pPr>
        <w:widowControl/>
        <w:numPr>
          <w:ilvl w:val="0"/>
          <w:numId w:val="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基本要件</w:t>
      </w:r>
    </w:p>
    <w:p w14:paraId="50D18FCF"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ア　定期的なバージョンアップ(機能拡張)を図るため、ASPサービスの形態で提供すること。</w:t>
      </w:r>
    </w:p>
    <w:p w14:paraId="1286CFA5"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イ　データは端末側で保存せず、クラウド側で保持すること。</w:t>
      </w:r>
    </w:p>
    <w:p w14:paraId="610CE30D" w14:textId="77777777" w:rsidR="00015BAB" w:rsidRDefault="00617459">
      <w:pPr>
        <w:widowControl/>
        <w:numPr>
          <w:ilvl w:val="0"/>
          <w:numId w:val="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機能要件</w:t>
      </w:r>
    </w:p>
    <w:p w14:paraId="466F6342" w14:textId="2DBEA1A1" w:rsidR="00015BAB" w:rsidRDefault="00617459">
      <w:pPr>
        <w:widowControl/>
        <w:ind w:left="840" w:hanging="840"/>
        <w:rPr>
          <w:rFonts w:ascii="ＭＳ 明朝" w:eastAsia="ＭＳ 明朝" w:hAnsi="ＭＳ 明朝" w:cs="ＭＳ 明朝"/>
          <w:color w:val="000000"/>
        </w:rPr>
      </w:pPr>
      <w:r>
        <w:rPr>
          <w:rFonts w:ascii="ＭＳ 明朝" w:eastAsia="ＭＳ 明朝" w:hAnsi="ＭＳ 明朝" w:cs="ＭＳ 明朝"/>
        </w:rPr>
        <w:t xml:space="preserve">　　ア　本システムに要求す</w:t>
      </w:r>
      <w:r w:rsidR="00B86B6F">
        <w:rPr>
          <w:rFonts w:ascii="ＭＳ 明朝" w:eastAsia="ＭＳ 明朝" w:hAnsi="ＭＳ 明朝" w:cs="ＭＳ 明朝"/>
        </w:rPr>
        <w:t>る機能について</w:t>
      </w:r>
      <w:r w:rsidR="005B6B67">
        <w:rPr>
          <w:rFonts w:ascii="ＭＳ 明朝" w:eastAsia="ＭＳ 明朝" w:hAnsi="ＭＳ 明朝" w:cs="ＭＳ 明朝"/>
        </w:rPr>
        <w:t>、</w:t>
      </w:r>
      <w:r w:rsidR="00B86B6F">
        <w:rPr>
          <w:rFonts w:ascii="ＭＳ 明朝" w:eastAsia="ＭＳ 明朝" w:hAnsi="ＭＳ 明朝" w:cs="ＭＳ 明朝" w:hint="eastAsia"/>
        </w:rPr>
        <w:t>主な機能として</w:t>
      </w:r>
      <w:r w:rsidR="00B86B6F" w:rsidRPr="00B86B6F">
        <w:rPr>
          <w:rFonts w:ascii="ＭＳ 明朝" w:eastAsia="ＭＳ 明朝" w:hAnsi="ＭＳ 明朝" w:cs="ＭＳ 明朝" w:hint="eastAsia"/>
        </w:rPr>
        <w:t>「①保育に関する計画・記録に関する機能、②園児の登園及び降園の管理に関する機能、③保護者との連絡に関する機能」</w:t>
      </w:r>
      <w:r w:rsidR="00B86B6F">
        <w:rPr>
          <w:rFonts w:ascii="ＭＳ 明朝" w:eastAsia="ＭＳ 明朝" w:hAnsi="ＭＳ 明朝" w:cs="ＭＳ 明朝" w:hint="eastAsia"/>
        </w:rPr>
        <w:t>を必須とし、そのほかに求める機能として</w:t>
      </w:r>
      <w:r w:rsidR="005B6B67">
        <w:rPr>
          <w:rFonts w:ascii="ＭＳ 明朝" w:eastAsia="ＭＳ 明朝" w:hAnsi="ＭＳ 明朝" w:cs="ＭＳ 明朝"/>
        </w:rPr>
        <w:t>「要求機能確認表」を</w:t>
      </w:r>
      <w:r w:rsidR="005B6B67">
        <w:rPr>
          <w:rFonts w:ascii="ＭＳ 明朝" w:eastAsia="ＭＳ 明朝" w:hAnsi="ＭＳ 明朝" w:cs="ＭＳ 明朝" w:hint="eastAsia"/>
        </w:rPr>
        <w:t>参照すること。</w:t>
      </w:r>
    </w:p>
    <w:p w14:paraId="55D0E2B1" w14:textId="4A426C8C" w:rsidR="00015BAB" w:rsidRDefault="00617459">
      <w:pPr>
        <w:widowControl/>
        <w:ind w:left="840" w:hanging="840"/>
        <w:rPr>
          <w:rFonts w:ascii="ＭＳ 明朝" w:eastAsia="ＭＳ 明朝" w:hAnsi="ＭＳ 明朝" w:cs="ＭＳ 明朝"/>
          <w:color w:val="000000"/>
        </w:rPr>
      </w:pPr>
      <w:r>
        <w:rPr>
          <w:rFonts w:ascii="ＭＳ 明朝" w:eastAsia="ＭＳ 明朝" w:hAnsi="ＭＳ 明朝" w:cs="ＭＳ 明朝"/>
          <w:color w:val="000000"/>
        </w:rPr>
        <w:t xml:space="preserve">　　イ　「要求機能確認表」における各項目についての対応（標準対応、カスタマイズ対応、運用回避、提供時期等）を</w:t>
      </w:r>
      <w:r w:rsidR="005B6B67">
        <w:rPr>
          <w:rFonts w:ascii="ＭＳ 明朝" w:eastAsia="ＭＳ 明朝" w:hAnsi="ＭＳ 明朝" w:cs="ＭＳ 明朝"/>
          <w:color w:val="000000"/>
        </w:rPr>
        <w:t>「要求機能確認表」</w:t>
      </w:r>
      <w:r w:rsidR="005B6B67">
        <w:rPr>
          <w:rFonts w:ascii="ＭＳ 明朝" w:eastAsia="ＭＳ 明朝" w:hAnsi="ＭＳ 明朝" w:cs="ＭＳ 明朝" w:hint="eastAsia"/>
          <w:color w:val="000000"/>
        </w:rPr>
        <w:t>に記入し、</w:t>
      </w:r>
      <w:r>
        <w:rPr>
          <w:rFonts w:ascii="ＭＳ 明朝" w:eastAsia="ＭＳ 明朝" w:hAnsi="ＭＳ 明朝" w:cs="ＭＳ 明朝"/>
          <w:color w:val="000000"/>
        </w:rPr>
        <w:t>提示すること。</w:t>
      </w:r>
    </w:p>
    <w:p w14:paraId="49957678" w14:textId="0D0863D6" w:rsidR="00015BAB" w:rsidRPr="005B6B67" w:rsidRDefault="00617459">
      <w:pPr>
        <w:widowControl/>
        <w:ind w:left="840" w:hanging="840"/>
        <w:rPr>
          <w:rFonts w:ascii="ＭＳ 明朝" w:eastAsia="ＭＳ 明朝" w:hAnsi="ＭＳ 明朝" w:cs="ＭＳ 明朝"/>
        </w:rPr>
      </w:pPr>
      <w:r>
        <w:rPr>
          <w:rFonts w:ascii="ＭＳ 明朝" w:eastAsia="ＭＳ 明朝" w:hAnsi="ＭＳ 明朝" w:cs="ＭＳ 明朝"/>
          <w:color w:val="000000"/>
        </w:rPr>
        <w:lastRenderedPageBreak/>
        <w:t xml:space="preserve">　</w:t>
      </w:r>
      <w:r>
        <w:rPr>
          <w:rFonts w:ascii="ＭＳ 明朝" w:eastAsia="ＭＳ 明朝" w:hAnsi="ＭＳ 明朝" w:cs="ＭＳ 明朝"/>
          <w:color w:val="FF0000"/>
        </w:rPr>
        <w:t xml:space="preserve">　</w:t>
      </w:r>
      <w:r>
        <w:rPr>
          <w:rFonts w:ascii="ＭＳ 明朝" w:eastAsia="ＭＳ 明朝" w:hAnsi="ＭＳ 明朝" w:cs="ＭＳ 明朝"/>
        </w:rPr>
        <w:t xml:space="preserve">ウ　</w:t>
      </w:r>
      <w:r w:rsidRPr="005B6B67">
        <w:rPr>
          <w:rFonts w:ascii="ＭＳ 明朝" w:eastAsia="ＭＳ 明朝" w:hAnsi="ＭＳ 明朝" w:cs="ＭＳ 明朝"/>
        </w:rPr>
        <w:t>要求機能確認表に記載がなくとも</w:t>
      </w:r>
      <w:r w:rsidR="00C34E29">
        <w:rPr>
          <w:rFonts w:ascii="ＭＳ 明朝" w:eastAsia="ＭＳ 明朝" w:hAnsi="ＭＳ 明朝" w:cs="ＭＳ 明朝"/>
        </w:rPr>
        <w:t>発注者</w:t>
      </w:r>
      <w:r w:rsidRPr="005B6B67">
        <w:rPr>
          <w:rFonts w:ascii="ＭＳ 明朝" w:eastAsia="ＭＳ 明朝" w:hAnsi="ＭＳ 明朝" w:cs="ＭＳ 明朝"/>
        </w:rPr>
        <w:t>に有益である機能については、評価の対象とするので、積極的に提案をすること。</w:t>
      </w:r>
    </w:p>
    <w:p w14:paraId="30BFC280" w14:textId="67FBD0C2" w:rsidR="00015BAB" w:rsidRPr="00A845DC" w:rsidRDefault="00617459" w:rsidP="00C87CC6">
      <w:pPr>
        <w:widowControl/>
        <w:ind w:left="840" w:hanging="840"/>
        <w:rPr>
          <w:rFonts w:ascii="ＭＳ 明朝" w:eastAsia="ＭＳ 明朝" w:hAnsi="ＭＳ 明朝" w:cs="ＭＳ 明朝"/>
        </w:rPr>
      </w:pPr>
      <w:r w:rsidRPr="005B6B67">
        <w:rPr>
          <w:rFonts w:ascii="ＭＳ 明朝" w:eastAsia="ＭＳ 明朝" w:hAnsi="ＭＳ 明朝" w:cs="ＭＳ 明朝"/>
        </w:rPr>
        <w:t xml:space="preserve">　</w:t>
      </w:r>
      <w:r w:rsidRPr="00A845DC">
        <w:rPr>
          <w:rFonts w:ascii="ＭＳ 明朝" w:eastAsia="ＭＳ 明朝" w:hAnsi="ＭＳ 明朝" w:cs="ＭＳ 明朝"/>
        </w:rPr>
        <w:t xml:space="preserve">　エ</w:t>
      </w:r>
      <w:r w:rsidR="00DC59CF" w:rsidRPr="00A845DC">
        <w:rPr>
          <w:rFonts w:ascii="ＭＳ 明朝" w:eastAsia="ＭＳ 明朝" w:hAnsi="ＭＳ 明朝" w:cs="ＭＳ 明朝"/>
        </w:rPr>
        <w:t xml:space="preserve">　要求機能への対応状況は、</w:t>
      </w:r>
      <w:r w:rsidR="00DC59CF" w:rsidRPr="00A845DC">
        <w:rPr>
          <w:rFonts w:ascii="ＭＳ 明朝" w:eastAsia="ＭＳ 明朝" w:hAnsi="ＭＳ 明朝" w:cs="ＭＳ 明朝" w:hint="eastAsia"/>
        </w:rPr>
        <w:t>第二次審査</w:t>
      </w:r>
      <w:r w:rsidRPr="00A845DC">
        <w:rPr>
          <w:rFonts w:ascii="ＭＳ 明朝" w:eastAsia="ＭＳ 明朝" w:hAnsi="ＭＳ 明朝" w:cs="ＭＳ 明朝"/>
        </w:rPr>
        <w:t>において、</w:t>
      </w:r>
      <w:r w:rsidR="00C34E29" w:rsidRPr="00A845DC">
        <w:rPr>
          <w:rFonts w:ascii="ＭＳ 明朝" w:eastAsia="ＭＳ 明朝" w:hAnsi="ＭＳ 明朝" w:cs="ＭＳ 明朝"/>
        </w:rPr>
        <w:t>発注者</w:t>
      </w:r>
      <w:r w:rsidRPr="00A845DC">
        <w:rPr>
          <w:rFonts w:ascii="ＭＳ 明朝" w:eastAsia="ＭＳ 明朝" w:hAnsi="ＭＳ 明朝" w:cs="ＭＳ 明朝"/>
        </w:rPr>
        <w:t>が確認</w:t>
      </w:r>
      <w:r w:rsidR="00DC59CF" w:rsidRPr="00A845DC">
        <w:rPr>
          <w:rFonts w:ascii="ＭＳ 明朝" w:eastAsia="ＭＳ 明朝" w:hAnsi="ＭＳ 明朝" w:cs="ＭＳ 明朝" w:hint="eastAsia"/>
        </w:rPr>
        <w:t>・評価</w:t>
      </w:r>
      <w:r w:rsidRPr="00A845DC">
        <w:rPr>
          <w:rFonts w:ascii="ＭＳ 明朝" w:eastAsia="ＭＳ 明朝" w:hAnsi="ＭＳ 明朝" w:cs="ＭＳ 明朝"/>
        </w:rPr>
        <w:t>を行う</w:t>
      </w:r>
      <w:r w:rsidR="00DC59CF" w:rsidRPr="00A845DC">
        <w:rPr>
          <w:rFonts w:ascii="ＭＳ 明朝" w:eastAsia="ＭＳ 明朝" w:hAnsi="ＭＳ 明朝" w:cs="ＭＳ 明朝" w:hint="eastAsia"/>
        </w:rPr>
        <w:t>ものとする</w:t>
      </w:r>
      <w:r w:rsidRPr="00A845DC">
        <w:rPr>
          <w:rFonts w:ascii="ＭＳ 明朝" w:eastAsia="ＭＳ 明朝" w:hAnsi="ＭＳ 明朝" w:cs="ＭＳ 明朝"/>
        </w:rPr>
        <w:t>。</w:t>
      </w:r>
    </w:p>
    <w:p w14:paraId="4795645E" w14:textId="77777777" w:rsidR="00015BAB" w:rsidRPr="00A845DC" w:rsidRDefault="00617459">
      <w:pPr>
        <w:widowControl/>
        <w:numPr>
          <w:ilvl w:val="0"/>
          <w:numId w:val="3"/>
        </w:numPr>
        <w:pBdr>
          <w:top w:val="nil"/>
          <w:left w:val="nil"/>
          <w:bottom w:val="nil"/>
          <w:right w:val="nil"/>
          <w:between w:val="nil"/>
        </w:pBdr>
        <w:rPr>
          <w:rFonts w:ascii="ＭＳ 明朝" w:eastAsia="ＭＳ 明朝" w:hAnsi="ＭＳ 明朝" w:cs="ＭＳ 明朝"/>
          <w:color w:val="222222"/>
        </w:rPr>
      </w:pPr>
      <w:r w:rsidRPr="00A845DC">
        <w:rPr>
          <w:rFonts w:ascii="ＭＳ 明朝" w:eastAsia="ＭＳ 明朝" w:hAnsi="ＭＳ 明朝" w:cs="ＭＳ 明朝"/>
          <w:color w:val="222222"/>
        </w:rPr>
        <w:t>非機能（信頼性、可用性）要件</w:t>
      </w:r>
    </w:p>
    <w:p w14:paraId="49384902" w14:textId="2AB6196F" w:rsidR="00015BAB" w:rsidRPr="00A845DC" w:rsidRDefault="00617459">
      <w:pPr>
        <w:widowControl/>
        <w:pBdr>
          <w:top w:val="nil"/>
          <w:left w:val="nil"/>
          <w:bottom w:val="nil"/>
          <w:right w:val="nil"/>
          <w:between w:val="nil"/>
        </w:pBdr>
        <w:ind w:left="105" w:firstLine="315"/>
        <w:rPr>
          <w:rFonts w:ascii="ＭＳ Ｐゴシック" w:eastAsia="ＭＳ Ｐゴシック" w:hAnsi="ＭＳ Ｐゴシック" w:cs="ＭＳ Ｐゴシック"/>
          <w:color w:val="222222"/>
        </w:rPr>
      </w:pPr>
      <w:r w:rsidRPr="00A845DC">
        <w:rPr>
          <w:rFonts w:ascii="ＭＳ 明朝" w:eastAsia="ＭＳ 明朝" w:hAnsi="ＭＳ 明朝" w:cs="ＭＳ 明朝"/>
          <w:color w:val="222222"/>
        </w:rPr>
        <w:t xml:space="preserve">ア　</w:t>
      </w:r>
      <w:r w:rsidR="00356190">
        <w:rPr>
          <w:rFonts w:ascii="ＭＳ 明朝" w:eastAsia="ＭＳ 明朝" w:hAnsi="ＭＳ 明朝" w:cs="ＭＳ 明朝" w:hint="eastAsia"/>
          <w:color w:val="222222"/>
        </w:rPr>
        <w:t>LMGWAN</w:t>
      </w:r>
      <w:r w:rsidRPr="00A845DC">
        <w:rPr>
          <w:rFonts w:ascii="ＭＳ 明朝" w:eastAsia="ＭＳ 明朝" w:hAnsi="ＭＳ 明朝" w:cs="ＭＳ 明朝"/>
          <w:color w:val="222222"/>
        </w:rPr>
        <w:t>サーバの物理設備の認証は、JDCCのティア3相当以上を満たすこと。</w:t>
      </w:r>
    </w:p>
    <w:p w14:paraId="0F55A9EC" w14:textId="77777777" w:rsidR="00015BAB" w:rsidRPr="00A845DC" w:rsidRDefault="00617459">
      <w:pPr>
        <w:widowControl/>
        <w:pBdr>
          <w:top w:val="nil"/>
          <w:left w:val="nil"/>
          <w:bottom w:val="nil"/>
          <w:right w:val="nil"/>
          <w:between w:val="nil"/>
        </w:pBdr>
        <w:ind w:firstLine="420"/>
        <w:rPr>
          <w:rFonts w:ascii="ＭＳ Ｐゴシック" w:eastAsia="ＭＳ Ｐゴシック" w:hAnsi="ＭＳ Ｐゴシック" w:cs="ＭＳ Ｐゴシック"/>
          <w:color w:val="222222"/>
        </w:rPr>
      </w:pPr>
      <w:r w:rsidRPr="00A845DC">
        <w:rPr>
          <w:rFonts w:ascii="ＭＳ 明朝" w:eastAsia="ＭＳ 明朝" w:hAnsi="ＭＳ 明朝" w:cs="ＭＳ 明朝"/>
          <w:color w:val="222222"/>
        </w:rPr>
        <w:t>イ　データは国内サーバに保存すること。</w:t>
      </w:r>
    </w:p>
    <w:p w14:paraId="64646E31"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ウ　サーバ障害等によるデータ消去・破壊のリスクを低減させるため、サーバ、記憶装置等を冗長化する機能を設けること。</w:t>
      </w:r>
    </w:p>
    <w:p w14:paraId="7BE43520"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エ　システムへの負荷を考慮し、最適となるようにバックアップの方法及び頻度が設定されていること。その際、バックアップ処理によりシステムの性能要件を損なうことのないようなシステムを構築すること。</w:t>
      </w:r>
    </w:p>
    <w:p w14:paraId="7CD6F8F8" w14:textId="6D6B5636"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オ　バックアップデータは業務上の必要性を加味した上で最低でも5</w:t>
      </w:r>
      <w:r w:rsidR="005B67B7">
        <w:rPr>
          <w:rFonts w:ascii="ＭＳ 明朝" w:eastAsia="ＭＳ 明朝" w:hAnsi="ＭＳ 明朝" w:cs="ＭＳ 明朝"/>
          <w:color w:val="222222"/>
        </w:rPr>
        <w:t>日</w:t>
      </w:r>
      <w:r w:rsidRPr="00A845DC">
        <w:rPr>
          <w:rFonts w:ascii="ＭＳ 明朝" w:eastAsia="ＭＳ 明朝" w:hAnsi="ＭＳ 明朝" w:cs="ＭＳ 明朝"/>
          <w:color w:val="222222"/>
        </w:rPr>
        <w:t>（5世代）取得できるよう構築すること。</w:t>
      </w:r>
    </w:p>
    <w:p w14:paraId="5E1A351B"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カ　管理するデータが消失しないように適切に管理すること。</w:t>
      </w:r>
    </w:p>
    <w:p w14:paraId="247A9748" w14:textId="418EFC83" w:rsidR="00773AB1" w:rsidRPr="00DF27F2" w:rsidRDefault="00773AB1">
      <w:pPr>
        <w:widowControl/>
        <w:ind w:left="840" w:hanging="420"/>
        <w:rPr>
          <w:rFonts w:ascii="ＭＳ 明朝" w:eastAsia="ＭＳ 明朝" w:hAnsi="ＭＳ 明朝" w:cs="ＭＳ 明朝"/>
        </w:rPr>
      </w:pPr>
      <w:r w:rsidRPr="00DF27F2">
        <w:rPr>
          <w:rFonts w:ascii="ＭＳ 明朝" w:eastAsia="ＭＳ 明朝" w:hAnsi="ＭＳ 明朝" w:cs="ＭＳ 明朝" w:hint="eastAsia"/>
        </w:rPr>
        <w:t>キ　データは5</w:t>
      </w:r>
      <w:r w:rsidR="00AB1D71">
        <w:rPr>
          <w:rFonts w:ascii="ＭＳ 明朝" w:eastAsia="ＭＳ 明朝" w:hAnsi="ＭＳ 明朝" w:cs="ＭＳ 明朝" w:hint="eastAsia"/>
        </w:rPr>
        <w:t>年</w:t>
      </w:r>
      <w:r w:rsidR="00552C18">
        <w:rPr>
          <w:rFonts w:ascii="ＭＳ 明朝" w:eastAsia="ＭＳ 明朝" w:hAnsi="ＭＳ 明朝" w:cs="ＭＳ 明朝" w:hint="eastAsia"/>
        </w:rPr>
        <w:t>間</w:t>
      </w:r>
      <w:r w:rsidRPr="00DF27F2">
        <w:rPr>
          <w:rFonts w:ascii="ＭＳ 明朝" w:eastAsia="ＭＳ 明朝" w:hAnsi="ＭＳ 明朝" w:cs="ＭＳ 明朝" w:hint="eastAsia"/>
        </w:rPr>
        <w:t>保存すること。</w:t>
      </w:r>
    </w:p>
    <w:p w14:paraId="2E74461E" w14:textId="1B387736" w:rsidR="00015BAB" w:rsidRPr="00A845DC" w:rsidRDefault="00773AB1">
      <w:pPr>
        <w:widowControl/>
        <w:ind w:left="840" w:hanging="420"/>
        <w:rPr>
          <w:rFonts w:ascii="ＭＳ 明朝" w:eastAsia="ＭＳ 明朝" w:hAnsi="ＭＳ 明朝" w:cs="ＭＳ 明朝"/>
          <w:color w:val="222222"/>
        </w:rPr>
      </w:pPr>
      <w:r>
        <w:rPr>
          <w:rFonts w:ascii="ＭＳ 明朝" w:eastAsia="ＭＳ 明朝" w:hAnsi="ＭＳ 明朝" w:cs="ＭＳ 明朝" w:hint="eastAsia"/>
          <w:color w:val="222222"/>
        </w:rPr>
        <w:t>ク</w:t>
      </w:r>
      <w:r w:rsidR="00617459" w:rsidRPr="00A845DC">
        <w:rPr>
          <w:rFonts w:ascii="ＭＳ 明朝" w:eastAsia="ＭＳ 明朝" w:hAnsi="ＭＳ 明朝" w:cs="ＭＳ 明朝"/>
          <w:color w:val="222222"/>
        </w:rPr>
        <w:t xml:space="preserve">　バックアップ等の措置について提案書の中で提示すること。</w:t>
      </w:r>
    </w:p>
    <w:p w14:paraId="3DB2C9A9" w14:textId="77777777" w:rsidR="00015BAB" w:rsidRPr="00A845DC" w:rsidRDefault="00617459">
      <w:pPr>
        <w:widowControl/>
        <w:numPr>
          <w:ilvl w:val="0"/>
          <w:numId w:val="3"/>
        </w:numPr>
        <w:pBdr>
          <w:top w:val="nil"/>
          <w:left w:val="nil"/>
          <w:bottom w:val="nil"/>
          <w:right w:val="nil"/>
          <w:between w:val="nil"/>
        </w:pBdr>
        <w:rPr>
          <w:rFonts w:ascii="ＭＳ 明朝" w:eastAsia="ＭＳ 明朝" w:hAnsi="ＭＳ 明朝" w:cs="ＭＳ 明朝"/>
          <w:color w:val="222222"/>
        </w:rPr>
      </w:pPr>
      <w:r w:rsidRPr="00A845DC">
        <w:rPr>
          <w:rFonts w:ascii="ＭＳ 明朝" w:eastAsia="ＭＳ 明朝" w:hAnsi="ＭＳ 明朝" w:cs="ＭＳ 明朝"/>
          <w:color w:val="222222"/>
        </w:rPr>
        <w:t>セキュリティ要件</w:t>
      </w:r>
    </w:p>
    <w:p w14:paraId="0EEF2D4B"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ア　通信及び蓄積データに対して暗号化を行う機能を設けること。また、一部の画面通信については通信経路上の暗号化（SSL暗号化通信）を有すること。</w:t>
      </w:r>
    </w:p>
    <w:p w14:paraId="08A94202" w14:textId="77777777" w:rsidR="00015BAB" w:rsidRPr="00A845DC" w:rsidRDefault="00617459">
      <w:pPr>
        <w:widowControl/>
        <w:pBdr>
          <w:top w:val="nil"/>
          <w:left w:val="nil"/>
          <w:bottom w:val="nil"/>
          <w:right w:val="nil"/>
          <w:between w:val="nil"/>
        </w:pBdr>
        <w:ind w:left="210" w:firstLine="210"/>
        <w:rPr>
          <w:rFonts w:ascii="ＭＳ Ｐゴシック" w:eastAsia="ＭＳ Ｐゴシック" w:hAnsi="ＭＳ Ｐゴシック" w:cs="ＭＳ Ｐゴシック"/>
          <w:color w:val="222222"/>
        </w:rPr>
      </w:pPr>
      <w:r w:rsidRPr="00A845DC">
        <w:rPr>
          <w:rFonts w:ascii="ＭＳ 明朝" w:eastAsia="ＭＳ 明朝" w:hAnsi="ＭＳ 明朝" w:cs="ＭＳ 明朝"/>
          <w:color w:val="222222"/>
        </w:rPr>
        <w:t>イ　SSLバージョンは、TLS1.2以上であること。</w:t>
      </w:r>
    </w:p>
    <w:p w14:paraId="6055FD33" w14:textId="14DF8050" w:rsidR="00015BAB" w:rsidRPr="00A845DC" w:rsidRDefault="00A72A5F">
      <w:pPr>
        <w:widowControl/>
        <w:pBdr>
          <w:top w:val="nil"/>
          <w:left w:val="nil"/>
          <w:bottom w:val="nil"/>
          <w:right w:val="nil"/>
          <w:between w:val="nil"/>
        </w:pBdr>
        <w:ind w:left="210" w:firstLine="210"/>
        <w:rPr>
          <w:rFonts w:ascii="ＭＳ 明朝" w:eastAsia="ＭＳ 明朝" w:hAnsi="ＭＳ 明朝" w:cs="ＭＳ 明朝"/>
          <w:color w:val="222222"/>
        </w:rPr>
      </w:pPr>
      <w:r>
        <w:rPr>
          <w:rFonts w:ascii="ＭＳ 明朝" w:eastAsia="ＭＳ 明朝" w:hAnsi="ＭＳ 明朝" w:cs="ＭＳ 明朝"/>
          <w:color w:val="222222"/>
        </w:rPr>
        <w:t xml:space="preserve">ウ　</w:t>
      </w:r>
      <w:r w:rsidRPr="00DF27F2">
        <w:rPr>
          <w:rFonts w:ascii="ＭＳ 明朝" w:eastAsia="ＭＳ 明朝" w:hAnsi="ＭＳ 明朝" w:cs="ＭＳ 明朝"/>
        </w:rPr>
        <w:t>運用者</w:t>
      </w:r>
      <w:r w:rsidRPr="00DF27F2">
        <w:rPr>
          <w:rFonts w:ascii="ＭＳ 明朝" w:eastAsia="ＭＳ 明朝" w:hAnsi="ＭＳ 明朝" w:cs="ＭＳ 明朝" w:hint="eastAsia"/>
        </w:rPr>
        <w:t>の</w:t>
      </w:r>
      <w:r w:rsidR="00617459" w:rsidRPr="00DF27F2">
        <w:rPr>
          <w:rFonts w:ascii="ＭＳ 明朝" w:eastAsia="ＭＳ 明朝" w:hAnsi="ＭＳ 明朝" w:cs="ＭＳ 明朝"/>
        </w:rPr>
        <w:t>アクセスはIP制限</w:t>
      </w:r>
      <w:r w:rsidRPr="00DF27F2">
        <w:rPr>
          <w:rFonts w:ascii="ＭＳ 明朝" w:eastAsia="ＭＳ 明朝" w:hAnsi="ＭＳ 明朝" w:cs="ＭＳ 明朝" w:hint="eastAsia"/>
        </w:rPr>
        <w:t>で、開発者のアクセスは</w:t>
      </w:r>
      <w:r w:rsidR="00617459" w:rsidRPr="00DF27F2">
        <w:rPr>
          <w:rFonts w:ascii="ＭＳ 明朝" w:eastAsia="ＭＳ 明朝" w:hAnsi="ＭＳ 明朝" w:cs="ＭＳ 明朝"/>
        </w:rPr>
        <w:t>専用線経由で行うこと。</w:t>
      </w:r>
    </w:p>
    <w:p w14:paraId="5DDF6963"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エ　アカウント（ID）の発行を即時ででき、ID/パスワード等により利用者の識別を行う機能を設けること。 </w:t>
      </w:r>
    </w:p>
    <w:p w14:paraId="5EDAEF54"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オ　コンピュータウイルス等、悪意あるプログラムの侵入を防止するための対策を行わなければならない。</w:t>
      </w:r>
    </w:p>
    <w:p w14:paraId="101C46BB" w14:textId="77777777"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カ　アンチウイルスソフトウェアを活用する等により，不正プログラム対策を講じること。</w:t>
      </w:r>
    </w:p>
    <w:p w14:paraId="27D225EA" w14:textId="125BB845" w:rsidR="00015BAB" w:rsidRPr="00A845DC" w:rsidRDefault="00617459">
      <w:pPr>
        <w:widowControl/>
        <w:ind w:left="840" w:hanging="420"/>
        <w:rPr>
          <w:rFonts w:ascii="ＭＳ 明朝" w:eastAsia="ＭＳ 明朝" w:hAnsi="ＭＳ 明朝" w:cs="ＭＳ 明朝"/>
          <w:color w:val="222222"/>
        </w:rPr>
      </w:pPr>
      <w:r w:rsidRPr="00A845DC">
        <w:rPr>
          <w:rFonts w:ascii="ＭＳ 明朝" w:eastAsia="ＭＳ 明朝" w:hAnsi="ＭＳ 明朝" w:cs="ＭＳ 明朝"/>
          <w:color w:val="222222"/>
        </w:rPr>
        <w:t>キ　受託者はサイバー攻撃、改ざん防止対策、セキュリティホール対策を適切に講じ</w:t>
      </w:r>
      <w:r w:rsidR="0095203C" w:rsidRPr="00A845DC">
        <w:rPr>
          <w:rFonts w:ascii="ＭＳ 明朝" w:eastAsia="ＭＳ 明朝" w:hAnsi="ＭＳ 明朝" w:cs="ＭＳ 明朝" w:hint="eastAsia"/>
          <w:color w:val="222222"/>
        </w:rPr>
        <w:t>ること</w:t>
      </w:r>
      <w:r w:rsidRPr="00A845DC">
        <w:rPr>
          <w:rFonts w:ascii="ＭＳ 明朝" w:eastAsia="ＭＳ 明朝" w:hAnsi="ＭＳ 明朝" w:cs="ＭＳ 明朝"/>
          <w:color w:val="222222"/>
        </w:rPr>
        <w:t>（WAFやIDS等）。</w:t>
      </w:r>
    </w:p>
    <w:p w14:paraId="44053B67" w14:textId="77777777" w:rsidR="00015BAB" w:rsidRDefault="00617459">
      <w:pPr>
        <w:widowControl/>
        <w:numPr>
          <w:ilvl w:val="0"/>
          <w:numId w:val="3"/>
        </w:numPr>
        <w:pBdr>
          <w:top w:val="nil"/>
          <w:left w:val="nil"/>
          <w:bottom w:val="nil"/>
          <w:right w:val="nil"/>
          <w:between w:val="nil"/>
        </w:pBdr>
        <w:rPr>
          <w:rFonts w:ascii="ＭＳ 明朝" w:eastAsia="ＭＳ 明朝" w:hAnsi="ＭＳ 明朝" w:cs="ＭＳ 明朝"/>
          <w:color w:val="000000"/>
        </w:rPr>
      </w:pPr>
      <w:r w:rsidRPr="00A845DC">
        <w:rPr>
          <w:rFonts w:ascii="ＭＳ 明朝" w:eastAsia="ＭＳ 明朝" w:hAnsi="ＭＳ 明朝" w:cs="ＭＳ 明朝"/>
          <w:color w:val="000000"/>
        </w:rPr>
        <w:t>ネットワーク要件</w:t>
      </w:r>
    </w:p>
    <w:p w14:paraId="71A6C498" w14:textId="32A60D0F" w:rsidR="00015BAB" w:rsidRPr="007F7703" w:rsidRDefault="00617459" w:rsidP="002B5056">
      <w:pPr>
        <w:widowControl/>
        <w:pBdr>
          <w:top w:val="nil"/>
          <w:left w:val="nil"/>
          <w:bottom w:val="nil"/>
          <w:right w:val="nil"/>
          <w:between w:val="nil"/>
        </w:pBdr>
        <w:ind w:left="426"/>
        <w:rPr>
          <w:rFonts w:ascii="ＭＳ 明朝" w:eastAsia="ＭＳ 明朝" w:hAnsi="ＭＳ 明朝" w:cs="ＭＳ 明朝"/>
        </w:rPr>
      </w:pPr>
      <w:r>
        <w:rPr>
          <w:rFonts w:ascii="ＭＳ 明朝" w:eastAsia="ＭＳ 明朝" w:hAnsi="ＭＳ 明朝" w:cs="ＭＳ 明朝"/>
          <w:color w:val="000000"/>
        </w:rPr>
        <w:t>提供されるICTサービスへは、インターネット接続によって提供すること。</w:t>
      </w:r>
      <w:r w:rsidR="00356190" w:rsidRPr="00356190">
        <w:rPr>
          <w:rFonts w:ascii="ＭＳ 明朝" w:eastAsia="ＭＳ 明朝" w:hAnsi="ＭＳ 明朝" w:cs="ＭＳ 明朝" w:hint="eastAsia"/>
        </w:rPr>
        <w:t>なお、保育課端末からは</w:t>
      </w:r>
      <w:r w:rsidR="00356190" w:rsidRPr="00356190">
        <w:rPr>
          <w:rFonts w:ascii="ＭＳ 明朝" w:eastAsia="ＭＳ 明朝" w:hAnsi="ＭＳ 明朝" w:cs="ＭＳ 明朝"/>
        </w:rPr>
        <w:t>LGWANでアクセスするため、LGWAN-ASPであること。</w:t>
      </w:r>
    </w:p>
    <w:p w14:paraId="25D0E70B" w14:textId="77777777" w:rsidR="00015BAB" w:rsidRDefault="00617459">
      <w:pPr>
        <w:widowControl/>
        <w:numPr>
          <w:ilvl w:val="0"/>
          <w:numId w:val="3"/>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動作環境</w:t>
      </w:r>
    </w:p>
    <w:p w14:paraId="5A3C5328" w14:textId="38CC4012" w:rsidR="00015BAB" w:rsidRPr="00DF27F2" w:rsidRDefault="00617459" w:rsidP="002B5056">
      <w:pPr>
        <w:widowControl/>
        <w:pBdr>
          <w:top w:val="nil"/>
          <w:left w:val="nil"/>
          <w:bottom w:val="nil"/>
          <w:right w:val="nil"/>
          <w:between w:val="nil"/>
        </w:pBdr>
        <w:ind w:left="426" w:hanging="210"/>
        <w:rPr>
          <w:rFonts w:ascii="ＭＳ 明朝" w:eastAsia="ＭＳ 明朝" w:hAnsi="ＭＳ 明朝" w:cs="ＭＳ 明朝"/>
        </w:rPr>
      </w:pPr>
      <w:r>
        <w:rPr>
          <w:rFonts w:ascii="ＭＳ 明朝" w:eastAsia="ＭＳ 明朝" w:hAnsi="ＭＳ 明朝" w:cs="ＭＳ 明朝"/>
          <w:color w:val="000000"/>
        </w:rPr>
        <w:t xml:space="preserve">　</w:t>
      </w:r>
      <w:r>
        <w:rPr>
          <w:rFonts w:ascii="ＭＳ 明朝" w:eastAsia="ＭＳ 明朝" w:hAnsi="ＭＳ 明朝" w:cs="ＭＳ 明朝"/>
          <w:color w:val="222222"/>
        </w:rPr>
        <w:t>下記環境で動作するシステムを提供すること。</w:t>
      </w:r>
      <w:r w:rsidR="00A048B7" w:rsidRPr="00DF27F2">
        <w:rPr>
          <w:rFonts w:ascii="ＭＳ 明朝" w:eastAsia="ＭＳ 明朝" w:hAnsi="ＭＳ 明朝" w:cs="ＭＳ 明朝" w:hint="eastAsia"/>
        </w:rPr>
        <w:t>また、</w:t>
      </w:r>
      <w:r w:rsidR="002F410D">
        <w:rPr>
          <w:rFonts w:ascii="ＭＳ 明朝" w:eastAsia="ＭＳ 明朝" w:hAnsi="ＭＳ 明朝" w:cs="ＭＳ 明朝" w:hint="eastAsia"/>
        </w:rPr>
        <w:t>ブラウザ・OSの最新版がリリースされた際は、</w:t>
      </w:r>
      <w:r w:rsidR="00A048B7" w:rsidRPr="00DF27F2">
        <w:rPr>
          <w:rFonts w:ascii="ＭＳ 明朝" w:eastAsia="ＭＳ 明朝" w:hAnsi="ＭＳ 明朝" w:cs="ＭＳ 明朝" w:hint="eastAsia"/>
        </w:rPr>
        <w:t>迅速にバージョンの変更に対応できるようにすること。</w:t>
      </w:r>
    </w:p>
    <w:tbl>
      <w:tblPr>
        <w:tblStyle w:val="aff5"/>
        <w:tblW w:w="7901" w:type="dxa"/>
        <w:tblInd w:w="0" w:type="dxa"/>
        <w:tblLayout w:type="fixed"/>
        <w:tblLook w:val="0400" w:firstRow="0" w:lastRow="0" w:firstColumn="0" w:lastColumn="0" w:noHBand="0" w:noVBand="1"/>
      </w:tblPr>
      <w:tblGrid>
        <w:gridCol w:w="428"/>
        <w:gridCol w:w="1266"/>
        <w:gridCol w:w="1686"/>
        <w:gridCol w:w="4521"/>
      </w:tblGrid>
      <w:tr w:rsidR="00015BAB" w14:paraId="5AF96EAF" w14:textId="77777777">
        <w:tc>
          <w:tcPr>
            <w:tcW w:w="428"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574F0E48"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No</w:t>
            </w:r>
          </w:p>
        </w:tc>
        <w:tc>
          <w:tcPr>
            <w:tcW w:w="1266"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0EE3B773"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利用者</w:t>
            </w:r>
          </w:p>
        </w:tc>
        <w:tc>
          <w:tcPr>
            <w:tcW w:w="1686"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510181B4"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端末</w:t>
            </w:r>
          </w:p>
        </w:tc>
        <w:tc>
          <w:tcPr>
            <w:tcW w:w="4521" w:type="dxa"/>
            <w:tcBorders>
              <w:top w:val="single" w:sz="4" w:space="0" w:color="000000"/>
              <w:left w:val="single" w:sz="4" w:space="0" w:color="000000"/>
              <w:bottom w:val="single" w:sz="4" w:space="0" w:color="000000"/>
              <w:right w:val="single" w:sz="4" w:space="0" w:color="000000"/>
            </w:tcBorders>
            <w:shd w:val="clear" w:color="auto" w:fill="B7B7B7"/>
            <w:tcMar>
              <w:top w:w="0" w:type="dxa"/>
              <w:left w:w="108" w:type="dxa"/>
              <w:bottom w:w="0" w:type="dxa"/>
              <w:right w:w="108" w:type="dxa"/>
            </w:tcMar>
          </w:tcPr>
          <w:p w14:paraId="41D9C8CE" w14:textId="77777777" w:rsidR="00015BAB" w:rsidRDefault="00617459">
            <w:pPr>
              <w:widowControl/>
              <w:rPr>
                <w:rFonts w:ascii="ＭＳ 明朝" w:eastAsia="ＭＳ 明朝" w:hAnsi="ＭＳ 明朝" w:cs="ＭＳ 明朝"/>
              </w:rPr>
            </w:pPr>
            <w:r>
              <w:rPr>
                <w:rFonts w:ascii="ＭＳ 明朝" w:eastAsia="ＭＳ 明朝" w:hAnsi="ＭＳ 明朝" w:cs="ＭＳ 明朝"/>
              </w:rPr>
              <w:t>要件</w:t>
            </w:r>
          </w:p>
        </w:tc>
      </w:tr>
      <w:tr w:rsidR="00015BAB" w14:paraId="287A1F6C" w14:textId="77777777">
        <w:tc>
          <w:tcPr>
            <w:tcW w:w="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82656"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1</w:t>
            </w:r>
          </w:p>
        </w:tc>
        <w:tc>
          <w:tcPr>
            <w:tcW w:w="12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38742"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自治体職員</w:t>
            </w:r>
          </w:p>
          <w:p w14:paraId="23E8DCE6"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施設職員</w:t>
            </w: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6F2904"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PC</w:t>
            </w:r>
          </w:p>
        </w:tc>
        <w:tc>
          <w:tcPr>
            <w:tcW w:w="4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5408A" w14:textId="1981DC54" w:rsidR="00015BAB" w:rsidRDefault="00617459">
            <w:pPr>
              <w:widowControl/>
              <w:rPr>
                <w:rFonts w:ascii="ＭＳ 明朝" w:eastAsia="ＭＳ 明朝" w:hAnsi="ＭＳ 明朝" w:cs="ＭＳ 明朝"/>
                <w:color w:val="222222"/>
              </w:rPr>
            </w:pPr>
            <w:r>
              <w:rPr>
                <w:rFonts w:ascii="ＭＳ 明朝" w:eastAsia="ＭＳ 明朝" w:hAnsi="ＭＳ 明朝" w:cs="ＭＳ 明朝"/>
                <w:color w:val="000000"/>
              </w:rPr>
              <w:t>・ブラウザ：</w:t>
            </w:r>
            <w:r>
              <w:rPr>
                <w:rFonts w:ascii="ＭＳ 明朝" w:eastAsia="ＭＳ 明朝" w:hAnsi="ＭＳ 明朝" w:cs="ＭＳ 明朝"/>
                <w:color w:val="222222"/>
              </w:rPr>
              <w:t>Google Chrome(最新版）</w:t>
            </w:r>
          </w:p>
          <w:p w14:paraId="25EE5217" w14:textId="4AE669DE" w:rsidR="00452409" w:rsidRDefault="00452409">
            <w:pPr>
              <w:widowControl/>
              <w:rPr>
                <w:rFonts w:ascii="ＭＳ 明朝" w:eastAsia="ＭＳ 明朝" w:hAnsi="ＭＳ 明朝" w:cs="ＭＳ 明朝"/>
                <w:color w:val="222222"/>
              </w:rPr>
            </w:pPr>
            <w:r>
              <w:rPr>
                <w:rFonts w:ascii="ＭＳ 明朝" w:eastAsia="ＭＳ 明朝" w:hAnsi="ＭＳ 明朝" w:cs="ＭＳ 明朝" w:hint="eastAsia"/>
                <w:color w:val="222222"/>
              </w:rPr>
              <w:t xml:space="preserve">　　　　　　Microsoft　Edge</w:t>
            </w:r>
            <w:r w:rsidR="008D23B6">
              <w:rPr>
                <w:rFonts w:ascii="ＭＳ 明朝" w:eastAsia="ＭＳ 明朝" w:hAnsi="ＭＳ 明朝" w:cs="ＭＳ 明朝"/>
                <w:color w:val="222222"/>
              </w:rPr>
              <w:t>(最新版）</w:t>
            </w:r>
          </w:p>
          <w:p w14:paraId="1909CFEB"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・OS：Windows10~</w:t>
            </w:r>
          </w:p>
        </w:tc>
      </w:tr>
      <w:tr w:rsidR="00015BAB" w14:paraId="3E357555" w14:textId="77777777" w:rsidTr="000A4257">
        <w:tc>
          <w:tcPr>
            <w:tcW w:w="428"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0143CC9" w14:textId="77777777" w:rsidR="00015BAB" w:rsidRDefault="00015BAB">
            <w:pPr>
              <w:pBdr>
                <w:top w:val="nil"/>
                <w:left w:val="nil"/>
                <w:bottom w:val="nil"/>
                <w:right w:val="nil"/>
                <w:between w:val="nil"/>
              </w:pBdr>
              <w:spacing w:line="276" w:lineRule="auto"/>
              <w:jc w:val="left"/>
              <w:rPr>
                <w:rFonts w:ascii="ＭＳ 明朝" w:eastAsia="ＭＳ 明朝" w:hAnsi="ＭＳ 明朝" w:cs="ＭＳ 明朝"/>
              </w:rPr>
            </w:pPr>
          </w:p>
        </w:tc>
        <w:tc>
          <w:tcPr>
            <w:tcW w:w="126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36CE0F5" w14:textId="77777777" w:rsidR="00015BAB" w:rsidRDefault="00015BAB">
            <w:pPr>
              <w:pBdr>
                <w:top w:val="nil"/>
                <w:left w:val="nil"/>
                <w:bottom w:val="nil"/>
                <w:right w:val="nil"/>
                <w:between w:val="nil"/>
              </w:pBdr>
              <w:spacing w:line="276" w:lineRule="auto"/>
              <w:jc w:val="left"/>
              <w:rPr>
                <w:rFonts w:ascii="ＭＳ 明朝" w:eastAsia="ＭＳ 明朝" w:hAnsi="ＭＳ 明朝" w:cs="ＭＳ 明朝"/>
              </w:rPr>
            </w:pPr>
          </w:p>
        </w:tc>
        <w:tc>
          <w:tcPr>
            <w:tcW w:w="1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EED40"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タブレット</w:t>
            </w:r>
          </w:p>
        </w:tc>
        <w:tc>
          <w:tcPr>
            <w:tcW w:w="4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06659" w14:textId="77777777" w:rsidR="00015BAB" w:rsidRDefault="00617459">
            <w:pPr>
              <w:widowControl/>
              <w:rPr>
                <w:rFonts w:ascii="ＭＳ 明朝" w:eastAsia="ＭＳ 明朝" w:hAnsi="ＭＳ 明朝" w:cs="ＭＳ 明朝"/>
                <w:color w:val="222222"/>
              </w:rPr>
            </w:pPr>
            <w:r>
              <w:rPr>
                <w:rFonts w:ascii="ＭＳ 明朝" w:eastAsia="ＭＳ 明朝" w:hAnsi="ＭＳ 明朝" w:cs="ＭＳ 明朝"/>
                <w:color w:val="000000"/>
              </w:rPr>
              <w:t>・ブラウザ：</w:t>
            </w:r>
            <w:r>
              <w:rPr>
                <w:rFonts w:ascii="ＭＳ 明朝" w:eastAsia="ＭＳ 明朝" w:hAnsi="ＭＳ 明朝" w:cs="ＭＳ 明朝"/>
                <w:color w:val="222222"/>
              </w:rPr>
              <w:t>Google Chrome(最新版）</w:t>
            </w:r>
          </w:p>
          <w:p w14:paraId="33C343B8"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222222"/>
              </w:rPr>
              <w:t xml:space="preserve">　　　　　　safari</w:t>
            </w:r>
          </w:p>
          <w:p w14:paraId="6509A616" w14:textId="77777777" w:rsidR="00015BAB" w:rsidRDefault="00617459">
            <w:pPr>
              <w:widowControl/>
              <w:rPr>
                <w:rFonts w:ascii="ＭＳ 明朝" w:eastAsia="ＭＳ 明朝" w:hAnsi="ＭＳ 明朝" w:cs="ＭＳ 明朝"/>
              </w:rPr>
            </w:pPr>
            <w:r>
              <w:rPr>
                <w:rFonts w:ascii="ＭＳ 明朝" w:eastAsia="ＭＳ 明朝" w:hAnsi="ＭＳ 明朝" w:cs="ＭＳ 明朝"/>
                <w:color w:val="000000"/>
              </w:rPr>
              <w:t>・OS：iOS13~</w:t>
            </w:r>
          </w:p>
        </w:tc>
      </w:tr>
      <w:tr w:rsidR="000A4257" w14:paraId="2DABD754" w14:textId="77777777" w:rsidTr="000A4257">
        <w:tc>
          <w:tcPr>
            <w:tcW w:w="428" w:type="dxa"/>
            <w:vMerge w:val="restar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23E30177" w14:textId="77777777" w:rsidR="000A4257" w:rsidRDefault="000A4257">
            <w:pPr>
              <w:widowControl/>
              <w:rPr>
                <w:rFonts w:ascii="ＭＳ 明朝" w:eastAsia="ＭＳ 明朝" w:hAnsi="ＭＳ 明朝" w:cs="ＭＳ 明朝"/>
              </w:rPr>
            </w:pPr>
            <w:r>
              <w:rPr>
                <w:rFonts w:ascii="ＭＳ 明朝" w:eastAsia="ＭＳ 明朝" w:hAnsi="ＭＳ 明朝" w:cs="ＭＳ 明朝"/>
                <w:color w:val="000000"/>
              </w:rPr>
              <w:t>2</w:t>
            </w:r>
          </w:p>
        </w:tc>
        <w:tc>
          <w:tcPr>
            <w:tcW w:w="1266"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56BC05ED" w14:textId="77777777" w:rsidR="000A4257" w:rsidRDefault="000A4257">
            <w:pPr>
              <w:widowControl/>
              <w:rPr>
                <w:rFonts w:ascii="ＭＳ 明朝" w:eastAsia="ＭＳ 明朝" w:hAnsi="ＭＳ 明朝" w:cs="ＭＳ 明朝"/>
              </w:rPr>
            </w:pPr>
            <w:r>
              <w:rPr>
                <w:rFonts w:ascii="ＭＳ 明朝" w:eastAsia="ＭＳ 明朝" w:hAnsi="ＭＳ 明朝" w:cs="ＭＳ 明朝"/>
                <w:color w:val="000000"/>
              </w:rPr>
              <w:t>保護者</w:t>
            </w:r>
          </w:p>
        </w:tc>
        <w:tc>
          <w:tcPr>
            <w:tcW w:w="168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63C2AD2" w14:textId="77777777" w:rsidR="000A4257" w:rsidRDefault="000A4257">
            <w:pPr>
              <w:widowControl/>
              <w:rPr>
                <w:rFonts w:ascii="ＭＳ 明朝" w:eastAsia="ＭＳ 明朝" w:hAnsi="ＭＳ 明朝" w:cs="ＭＳ 明朝"/>
              </w:rPr>
            </w:pPr>
            <w:r>
              <w:rPr>
                <w:rFonts w:ascii="ＭＳ 明朝" w:eastAsia="ＭＳ 明朝" w:hAnsi="ＭＳ 明朝" w:cs="ＭＳ 明朝"/>
                <w:color w:val="000000"/>
              </w:rPr>
              <w:t>スマートフォン</w:t>
            </w:r>
          </w:p>
        </w:tc>
        <w:tc>
          <w:tcPr>
            <w:tcW w:w="4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365F9" w14:textId="6E436611" w:rsidR="000A4257" w:rsidRDefault="000A4257">
            <w:pPr>
              <w:widowControl/>
              <w:rPr>
                <w:rFonts w:ascii="ＭＳ 明朝" w:eastAsia="ＭＳ 明朝" w:hAnsi="ＭＳ 明朝" w:cs="ＭＳ 明朝"/>
              </w:rPr>
            </w:pPr>
            <w:r>
              <w:rPr>
                <w:rFonts w:ascii="ＭＳ 明朝" w:eastAsia="ＭＳ 明朝" w:hAnsi="ＭＳ 明朝" w:cs="ＭＳ 明朝"/>
                <w:color w:val="000000"/>
              </w:rPr>
              <w:t>・OS：iOS 1</w:t>
            </w:r>
            <w:r>
              <w:rPr>
                <w:rFonts w:ascii="ＭＳ 明朝" w:eastAsia="ＭＳ 明朝" w:hAnsi="ＭＳ 明朝" w:cs="ＭＳ 明朝"/>
              </w:rPr>
              <w:t>2</w:t>
            </w:r>
            <w:r>
              <w:rPr>
                <w:rFonts w:ascii="ＭＳ 明朝" w:eastAsia="ＭＳ 明朝" w:hAnsi="ＭＳ 明朝" w:cs="ＭＳ 明朝"/>
                <w:color w:val="000000"/>
              </w:rPr>
              <w:t xml:space="preserve">~、Android OS </w:t>
            </w:r>
            <w:r w:rsidRPr="00E91834">
              <w:rPr>
                <w:rFonts w:ascii="ＭＳ 明朝" w:eastAsia="ＭＳ 明朝" w:hAnsi="ＭＳ 明朝" w:cs="ＭＳ 明朝"/>
                <w:color w:val="000000"/>
              </w:rPr>
              <w:t>9~</w:t>
            </w:r>
          </w:p>
        </w:tc>
      </w:tr>
      <w:tr w:rsidR="000A4257" w14:paraId="3A281DA9" w14:textId="77777777" w:rsidTr="000A4257">
        <w:tc>
          <w:tcPr>
            <w:tcW w:w="428" w:type="dxa"/>
            <w:vMerge/>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07CD6876" w14:textId="77777777" w:rsidR="000A4257" w:rsidRDefault="000A4257" w:rsidP="000A4257">
            <w:pPr>
              <w:widowControl/>
              <w:rPr>
                <w:rFonts w:ascii="ＭＳ 明朝" w:eastAsia="ＭＳ 明朝" w:hAnsi="ＭＳ 明朝" w:cs="ＭＳ 明朝"/>
                <w:color w:val="000000"/>
              </w:rPr>
            </w:pPr>
          </w:p>
        </w:tc>
        <w:tc>
          <w:tcPr>
            <w:tcW w:w="1266" w:type="dxa"/>
            <w:vMerge/>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6E2D2FBC" w14:textId="77777777" w:rsidR="000A4257" w:rsidRDefault="000A4257" w:rsidP="000A4257">
            <w:pPr>
              <w:widowControl/>
              <w:rPr>
                <w:rFonts w:ascii="ＭＳ 明朝" w:eastAsia="ＭＳ 明朝" w:hAnsi="ＭＳ 明朝" w:cs="ＭＳ 明朝"/>
                <w:color w:val="000000"/>
              </w:rPr>
            </w:pPr>
          </w:p>
        </w:tc>
        <w:tc>
          <w:tcPr>
            <w:tcW w:w="168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68D3A54" w14:textId="4D43C899" w:rsidR="000A4257" w:rsidRPr="00DF27F2" w:rsidRDefault="000A4257" w:rsidP="000A4257">
            <w:pPr>
              <w:widowControl/>
              <w:rPr>
                <w:rFonts w:ascii="ＭＳ 明朝" w:eastAsia="ＭＳ 明朝" w:hAnsi="ＭＳ 明朝" w:cs="ＭＳ 明朝"/>
              </w:rPr>
            </w:pPr>
            <w:r w:rsidRPr="00DF27F2">
              <w:rPr>
                <w:rFonts w:ascii="ＭＳ 明朝" w:eastAsia="ＭＳ 明朝" w:hAnsi="ＭＳ 明朝" w:cs="ＭＳ 明朝"/>
              </w:rPr>
              <w:t>PC</w:t>
            </w:r>
          </w:p>
        </w:tc>
        <w:tc>
          <w:tcPr>
            <w:tcW w:w="4521"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3038C40" w14:textId="3220592C" w:rsidR="000A4257" w:rsidRDefault="000A4257" w:rsidP="000A4257">
            <w:pPr>
              <w:widowControl/>
              <w:jc w:val="left"/>
              <w:rPr>
                <w:rFonts w:ascii="ＭＳ 明朝" w:eastAsia="ＭＳ 明朝" w:hAnsi="ＭＳ 明朝" w:cs="ＭＳ 明朝"/>
                <w:color w:val="000000"/>
              </w:rPr>
            </w:pPr>
            <w:r w:rsidRPr="00DF27F2">
              <w:rPr>
                <w:rFonts w:ascii="ＭＳ 明朝" w:eastAsia="ＭＳ 明朝" w:hAnsi="ＭＳ 明朝" w:cs="ＭＳ 明朝" w:hint="eastAsia"/>
              </w:rPr>
              <w:t>№1と同等とする</w:t>
            </w:r>
          </w:p>
        </w:tc>
      </w:tr>
      <w:tr w:rsidR="000A4257" w14:paraId="47A64BA4" w14:textId="77777777" w:rsidTr="000A4257">
        <w:tc>
          <w:tcPr>
            <w:tcW w:w="428" w:type="dxa"/>
            <w:vMerge/>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0CCFA9AF" w14:textId="77777777" w:rsidR="000A4257" w:rsidRDefault="000A4257" w:rsidP="000A4257">
            <w:pPr>
              <w:widowControl/>
              <w:rPr>
                <w:rFonts w:ascii="ＭＳ 明朝" w:eastAsia="ＭＳ 明朝" w:hAnsi="ＭＳ 明朝" w:cs="ＭＳ 明朝"/>
                <w:color w:val="000000"/>
              </w:rPr>
            </w:pPr>
          </w:p>
        </w:tc>
        <w:tc>
          <w:tcPr>
            <w:tcW w:w="1266" w:type="dxa"/>
            <w:vMerge/>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15AD5726" w14:textId="77777777" w:rsidR="000A4257" w:rsidRDefault="000A4257" w:rsidP="000A4257">
            <w:pPr>
              <w:widowControl/>
              <w:rPr>
                <w:rFonts w:ascii="ＭＳ 明朝" w:eastAsia="ＭＳ 明朝" w:hAnsi="ＭＳ 明朝" w:cs="ＭＳ 明朝"/>
                <w:color w:val="000000"/>
              </w:rPr>
            </w:pPr>
          </w:p>
        </w:tc>
        <w:tc>
          <w:tcPr>
            <w:tcW w:w="168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5F5059A" w14:textId="46DFBAFA" w:rsidR="000A4257" w:rsidRPr="00DF27F2" w:rsidRDefault="000A4257" w:rsidP="000A4257">
            <w:pPr>
              <w:widowControl/>
              <w:rPr>
                <w:rFonts w:ascii="ＭＳ 明朝" w:eastAsia="ＭＳ 明朝" w:hAnsi="ＭＳ 明朝" w:cs="ＭＳ 明朝"/>
              </w:rPr>
            </w:pPr>
            <w:r w:rsidRPr="00DF27F2">
              <w:rPr>
                <w:rFonts w:ascii="ＭＳ 明朝" w:eastAsia="ＭＳ 明朝" w:hAnsi="ＭＳ 明朝" w:cs="ＭＳ 明朝"/>
              </w:rPr>
              <w:t>タブレット</w:t>
            </w:r>
          </w:p>
        </w:tc>
        <w:tc>
          <w:tcPr>
            <w:tcW w:w="452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3E4B2A6" w14:textId="6653AC7F" w:rsidR="000A4257" w:rsidRDefault="000A4257" w:rsidP="000A4257">
            <w:pPr>
              <w:widowControl/>
              <w:rPr>
                <w:rFonts w:ascii="ＭＳ 明朝" w:eastAsia="ＭＳ 明朝" w:hAnsi="ＭＳ 明朝" w:cs="ＭＳ 明朝"/>
                <w:color w:val="000000"/>
              </w:rPr>
            </w:pPr>
          </w:p>
        </w:tc>
      </w:tr>
    </w:tbl>
    <w:p w14:paraId="57CAEB57" w14:textId="1F536EB0" w:rsidR="00015BAB" w:rsidRDefault="00015BAB">
      <w:pPr>
        <w:widowControl/>
        <w:jc w:val="left"/>
        <w:rPr>
          <w:rFonts w:ascii="ＭＳ 明朝" w:eastAsia="ＭＳ 明朝" w:hAnsi="ＭＳ 明朝" w:cs="ＭＳ 明朝"/>
          <w:b/>
          <w:color w:val="000000"/>
        </w:rPr>
      </w:pPr>
    </w:p>
    <w:p w14:paraId="5ECA1028" w14:textId="77777777" w:rsidR="003F4A5E" w:rsidRDefault="003F4A5E">
      <w:pPr>
        <w:widowControl/>
        <w:jc w:val="left"/>
        <w:rPr>
          <w:rFonts w:ascii="ＭＳ 明朝" w:eastAsia="ＭＳ 明朝" w:hAnsi="ＭＳ 明朝" w:cs="ＭＳ 明朝"/>
          <w:b/>
          <w:color w:val="000000"/>
        </w:rPr>
      </w:pPr>
    </w:p>
    <w:p w14:paraId="1EB34957" w14:textId="77777777" w:rsidR="00015BAB" w:rsidRDefault="00617459">
      <w:pPr>
        <w:widowControl/>
        <w:jc w:val="left"/>
        <w:rPr>
          <w:rFonts w:ascii="ＭＳ 明朝" w:eastAsia="ＭＳ 明朝" w:hAnsi="ＭＳ 明朝" w:cs="ＭＳ 明朝"/>
          <w:b/>
          <w:color w:val="222222"/>
        </w:rPr>
      </w:pPr>
      <w:r>
        <w:rPr>
          <w:rFonts w:ascii="ＭＳ 明朝" w:eastAsia="ＭＳ 明朝" w:hAnsi="ＭＳ 明朝" w:cs="ＭＳ 明朝"/>
          <w:b/>
          <w:color w:val="222222"/>
        </w:rPr>
        <w:lastRenderedPageBreak/>
        <w:t>４　導入期間内容</w:t>
      </w:r>
    </w:p>
    <w:p w14:paraId="5F115530" w14:textId="77777777" w:rsidR="00015BAB" w:rsidRDefault="00617459">
      <w:pPr>
        <w:widowControl/>
        <w:numPr>
          <w:ilvl w:val="0"/>
          <w:numId w:val="7"/>
        </w:numPr>
        <w:pBdr>
          <w:top w:val="nil"/>
          <w:left w:val="nil"/>
          <w:bottom w:val="nil"/>
          <w:right w:val="nil"/>
          <w:between w:val="nil"/>
        </w:pBdr>
        <w:jc w:val="left"/>
        <w:rPr>
          <w:rFonts w:ascii="ＭＳ 明朝" w:eastAsia="ＭＳ 明朝" w:hAnsi="ＭＳ 明朝" w:cs="ＭＳ 明朝"/>
          <w:color w:val="222222"/>
        </w:rPr>
      </w:pPr>
      <w:r>
        <w:rPr>
          <w:rFonts w:ascii="ＭＳ 明朝" w:eastAsia="ＭＳ 明朝" w:hAnsi="ＭＳ 明朝" w:cs="ＭＳ 明朝"/>
          <w:color w:val="222222"/>
        </w:rPr>
        <w:t>スケジュールと費用請求に関して</w:t>
      </w:r>
    </w:p>
    <w:p w14:paraId="36FDF053" w14:textId="65872717" w:rsidR="00015BAB" w:rsidRDefault="00617459">
      <w:pPr>
        <w:widowControl/>
        <w:pBdr>
          <w:top w:val="nil"/>
          <w:left w:val="nil"/>
          <w:bottom w:val="nil"/>
          <w:right w:val="nil"/>
          <w:between w:val="nil"/>
        </w:pBdr>
        <w:ind w:left="420"/>
        <w:rPr>
          <w:rFonts w:ascii="ＭＳ 明朝" w:eastAsia="ＭＳ 明朝" w:hAnsi="ＭＳ 明朝" w:cs="ＭＳ 明朝"/>
          <w:color w:val="222222"/>
        </w:rPr>
      </w:pPr>
      <w:r>
        <w:rPr>
          <w:rFonts w:ascii="ＭＳ 明朝" w:eastAsia="ＭＳ 明朝" w:hAnsi="ＭＳ 明朝" w:cs="ＭＳ 明朝"/>
          <w:color w:val="222222"/>
        </w:rPr>
        <w:t>導入のスケジュールは下記</w:t>
      </w:r>
      <w:r w:rsidR="00142BBC">
        <w:rPr>
          <w:rFonts w:ascii="ＭＳ 明朝" w:eastAsia="ＭＳ 明朝" w:hAnsi="ＭＳ 明朝" w:cs="ＭＳ 明朝" w:hint="eastAsia"/>
          <w:color w:val="222222"/>
        </w:rPr>
        <w:t>を想定すること</w:t>
      </w:r>
      <w:r>
        <w:rPr>
          <w:rFonts w:ascii="ＭＳ 明朝" w:eastAsia="ＭＳ 明朝" w:hAnsi="ＭＳ 明朝" w:cs="ＭＳ 明朝"/>
          <w:color w:val="222222"/>
        </w:rPr>
        <w:t>。また、導入期間中は、初期</w:t>
      </w:r>
      <w:r w:rsidR="003F0FBA">
        <w:rPr>
          <w:rFonts w:ascii="ＭＳ 明朝" w:eastAsia="ＭＳ 明朝" w:hAnsi="ＭＳ 明朝" w:cs="ＭＳ 明朝"/>
          <w:color w:val="222222"/>
        </w:rPr>
        <w:t>費用以外のランニングコスト（アカウント費用、通信費等）の負担は</w:t>
      </w:r>
      <w:r w:rsidR="003F0FBA">
        <w:rPr>
          <w:rFonts w:ascii="ＭＳ 明朝" w:eastAsia="ＭＳ 明朝" w:hAnsi="ＭＳ 明朝" w:cs="ＭＳ 明朝" w:hint="eastAsia"/>
          <w:color w:val="222222"/>
        </w:rPr>
        <w:t>受注者が負担するもの</w:t>
      </w:r>
      <w:r w:rsidR="003F0FBA">
        <w:rPr>
          <w:rFonts w:ascii="ＭＳ 明朝" w:eastAsia="ＭＳ 明朝" w:hAnsi="ＭＳ 明朝" w:cs="ＭＳ 明朝"/>
          <w:color w:val="222222"/>
        </w:rPr>
        <w:t>と</w:t>
      </w:r>
      <w:r w:rsidR="003F0FBA">
        <w:rPr>
          <w:rFonts w:ascii="ＭＳ 明朝" w:eastAsia="ＭＳ 明朝" w:hAnsi="ＭＳ 明朝" w:cs="ＭＳ 明朝" w:hint="eastAsia"/>
          <w:color w:val="222222"/>
        </w:rPr>
        <w:t>し、</w:t>
      </w:r>
      <w:r>
        <w:rPr>
          <w:rFonts w:ascii="ＭＳ 明朝" w:eastAsia="ＭＳ 明朝" w:hAnsi="ＭＳ 明朝" w:cs="ＭＳ 明朝"/>
          <w:color w:val="222222"/>
        </w:rPr>
        <w:t>ランニングコストは、運用開始日令和5年1月1日より発生するものとする。また、機器納品・設置期間内に実運用時に使用する機器を納品・設置すること。設置後は提供するICTシステムの疎通を確認し、導入期間内で試験運用ができる状態にすること。初期費用は、</w:t>
      </w:r>
      <w:r w:rsidR="009B6AD4">
        <w:rPr>
          <w:rFonts w:ascii="ＭＳ 明朝" w:eastAsia="ＭＳ 明朝" w:hAnsi="ＭＳ 明朝" w:cs="ＭＳ 明朝" w:hint="eastAsia"/>
          <w:color w:val="222222"/>
        </w:rPr>
        <w:t>導入年度中、</w:t>
      </w:r>
      <w:r>
        <w:rPr>
          <w:rFonts w:ascii="ＭＳ 明朝" w:eastAsia="ＭＳ 明朝" w:hAnsi="ＭＳ 明朝" w:cs="ＭＳ 明朝"/>
          <w:color w:val="222222"/>
        </w:rPr>
        <w:t>機器納品後に請求することとする。</w:t>
      </w:r>
    </w:p>
    <w:p w14:paraId="0CF39CF6" w14:textId="77777777" w:rsidR="00870103" w:rsidRDefault="00870103">
      <w:pPr>
        <w:widowControl/>
        <w:pBdr>
          <w:top w:val="nil"/>
          <w:left w:val="nil"/>
          <w:bottom w:val="nil"/>
          <w:right w:val="nil"/>
          <w:between w:val="nil"/>
        </w:pBdr>
        <w:ind w:left="420"/>
        <w:rPr>
          <w:rFonts w:ascii="ＭＳ 明朝" w:eastAsia="ＭＳ 明朝" w:hAnsi="ＭＳ 明朝" w:cs="ＭＳ 明朝"/>
          <w:color w:val="222222"/>
        </w:rPr>
      </w:pPr>
    </w:p>
    <w:tbl>
      <w:tblPr>
        <w:tblStyle w:val="aff6"/>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4961"/>
      </w:tblGrid>
      <w:tr w:rsidR="00015BAB" w14:paraId="0E583BF1" w14:textId="77777777">
        <w:tc>
          <w:tcPr>
            <w:tcW w:w="2977" w:type="dxa"/>
            <w:shd w:val="clear" w:color="auto" w:fill="BFBFBF"/>
          </w:tcPr>
          <w:p w14:paraId="46F96A7B"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実施内容</w:t>
            </w:r>
          </w:p>
        </w:tc>
        <w:tc>
          <w:tcPr>
            <w:tcW w:w="4961" w:type="dxa"/>
            <w:shd w:val="clear" w:color="auto" w:fill="BFBFBF"/>
          </w:tcPr>
          <w:p w14:paraId="6976D1B7"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日時、期限又は期間</w:t>
            </w:r>
          </w:p>
        </w:tc>
      </w:tr>
      <w:tr w:rsidR="00015BAB" w14:paraId="25DC5386" w14:textId="77777777">
        <w:tc>
          <w:tcPr>
            <w:tcW w:w="2977" w:type="dxa"/>
          </w:tcPr>
          <w:p w14:paraId="6A003396" w14:textId="4989B122"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契約締結期限</w:t>
            </w:r>
          </w:p>
        </w:tc>
        <w:tc>
          <w:tcPr>
            <w:tcW w:w="4961" w:type="dxa"/>
          </w:tcPr>
          <w:p w14:paraId="24C7F3AF"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令和4年9月30日（金）</w:t>
            </w:r>
          </w:p>
        </w:tc>
      </w:tr>
      <w:tr w:rsidR="00015BAB" w14:paraId="080EFD05" w14:textId="77777777">
        <w:tc>
          <w:tcPr>
            <w:tcW w:w="2977" w:type="dxa"/>
          </w:tcPr>
          <w:p w14:paraId="107CF215"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導入期間</w:t>
            </w:r>
          </w:p>
        </w:tc>
        <w:tc>
          <w:tcPr>
            <w:tcW w:w="4961" w:type="dxa"/>
          </w:tcPr>
          <w:p w14:paraId="245FBE29"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令和4年10月3日（月）～12月31日（土）</w:t>
            </w:r>
          </w:p>
        </w:tc>
      </w:tr>
      <w:tr w:rsidR="00015BAB" w14:paraId="1D6AEE64" w14:textId="77777777">
        <w:tc>
          <w:tcPr>
            <w:tcW w:w="2977" w:type="dxa"/>
          </w:tcPr>
          <w:p w14:paraId="420D5F4A"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機器納品・設置期間</w:t>
            </w:r>
          </w:p>
        </w:tc>
        <w:tc>
          <w:tcPr>
            <w:tcW w:w="4961" w:type="dxa"/>
          </w:tcPr>
          <w:p w14:paraId="160D75BF"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令和4年1</w:t>
            </w:r>
            <w:r>
              <w:rPr>
                <w:rFonts w:ascii="ＭＳ 明朝" w:eastAsia="ＭＳ 明朝" w:hAnsi="ＭＳ 明朝" w:cs="ＭＳ 明朝"/>
              </w:rPr>
              <w:t>2</w:t>
            </w:r>
            <w:r>
              <w:rPr>
                <w:rFonts w:ascii="ＭＳ 明朝" w:eastAsia="ＭＳ 明朝" w:hAnsi="ＭＳ 明朝" w:cs="ＭＳ 明朝"/>
                <w:color w:val="000000"/>
              </w:rPr>
              <w:t>月</w:t>
            </w:r>
            <w:r>
              <w:rPr>
                <w:rFonts w:ascii="ＭＳ 明朝" w:eastAsia="ＭＳ 明朝" w:hAnsi="ＭＳ 明朝" w:cs="ＭＳ 明朝"/>
              </w:rPr>
              <w:t>1</w:t>
            </w:r>
            <w:r>
              <w:rPr>
                <w:rFonts w:ascii="ＭＳ 明朝" w:eastAsia="ＭＳ 明朝" w:hAnsi="ＭＳ 明朝" w:cs="ＭＳ 明朝"/>
                <w:color w:val="000000"/>
              </w:rPr>
              <w:t>日（</w:t>
            </w:r>
            <w:r>
              <w:rPr>
                <w:rFonts w:ascii="ＭＳ 明朝" w:eastAsia="ＭＳ 明朝" w:hAnsi="ＭＳ 明朝" w:cs="ＭＳ 明朝"/>
              </w:rPr>
              <w:t>木</w:t>
            </w:r>
            <w:r>
              <w:rPr>
                <w:rFonts w:ascii="ＭＳ 明朝" w:eastAsia="ＭＳ 明朝" w:hAnsi="ＭＳ 明朝" w:cs="ＭＳ 明朝"/>
                <w:color w:val="000000"/>
              </w:rPr>
              <w:t>）～12月</w:t>
            </w:r>
            <w:r>
              <w:rPr>
                <w:rFonts w:ascii="ＭＳ 明朝" w:eastAsia="ＭＳ 明朝" w:hAnsi="ＭＳ 明朝" w:cs="ＭＳ 明朝"/>
              </w:rPr>
              <w:t>14</w:t>
            </w:r>
            <w:r>
              <w:rPr>
                <w:rFonts w:ascii="ＭＳ 明朝" w:eastAsia="ＭＳ 明朝" w:hAnsi="ＭＳ 明朝" w:cs="ＭＳ 明朝"/>
                <w:color w:val="000000"/>
              </w:rPr>
              <w:t>日（</w:t>
            </w:r>
            <w:r>
              <w:rPr>
                <w:rFonts w:ascii="ＭＳ 明朝" w:eastAsia="ＭＳ 明朝" w:hAnsi="ＭＳ 明朝" w:cs="ＭＳ 明朝"/>
              </w:rPr>
              <w:t>水</w:t>
            </w:r>
            <w:r>
              <w:rPr>
                <w:rFonts w:ascii="ＭＳ 明朝" w:eastAsia="ＭＳ 明朝" w:hAnsi="ＭＳ 明朝" w:cs="ＭＳ 明朝"/>
                <w:color w:val="000000"/>
              </w:rPr>
              <w:t>）</w:t>
            </w:r>
          </w:p>
        </w:tc>
      </w:tr>
      <w:tr w:rsidR="00015BAB" w14:paraId="6C5301BF" w14:textId="77777777">
        <w:tc>
          <w:tcPr>
            <w:tcW w:w="2977" w:type="dxa"/>
          </w:tcPr>
          <w:p w14:paraId="2A48292D"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運用開始</w:t>
            </w:r>
          </w:p>
        </w:tc>
        <w:tc>
          <w:tcPr>
            <w:tcW w:w="4961" w:type="dxa"/>
          </w:tcPr>
          <w:p w14:paraId="2D607BB1" w14:textId="7777777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令和5年1月1日（祝）</w:t>
            </w:r>
          </w:p>
          <w:p w14:paraId="6975EEB2" w14:textId="0FA6FD67" w:rsidR="00015BAB" w:rsidRDefault="00617459">
            <w:pPr>
              <w:widowControl/>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※実運用開始は令和5年1月4日（水）から</w:t>
            </w:r>
            <w:r w:rsidR="00142BBC">
              <w:rPr>
                <w:rFonts w:ascii="ＭＳ 明朝" w:eastAsia="ＭＳ 明朝" w:hAnsi="ＭＳ 明朝" w:cs="ＭＳ 明朝" w:hint="eastAsia"/>
                <w:color w:val="000000"/>
              </w:rPr>
              <w:t>を</w:t>
            </w:r>
            <w:r>
              <w:rPr>
                <w:rFonts w:ascii="ＭＳ 明朝" w:eastAsia="ＭＳ 明朝" w:hAnsi="ＭＳ 明朝" w:cs="ＭＳ 明朝"/>
                <w:color w:val="000000"/>
              </w:rPr>
              <w:t>予定</w:t>
            </w:r>
          </w:p>
        </w:tc>
      </w:tr>
    </w:tbl>
    <w:p w14:paraId="4776E97B" w14:textId="77777777" w:rsidR="00015BAB" w:rsidRDefault="00617459">
      <w:pPr>
        <w:widowControl/>
        <w:numPr>
          <w:ilvl w:val="0"/>
          <w:numId w:val="7"/>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操作マニュアル</w:t>
      </w:r>
    </w:p>
    <w:p w14:paraId="37E7FF82"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ア　運用開始までに操作マニュアルを作成し、提出すること。</w:t>
      </w:r>
    </w:p>
    <w:p w14:paraId="5A41E050"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イ　操作マニュアルは、ITの専門用語を使わず、ICT知識に乏しいものにも理解しやすいよう、画面キャプチャー及びデモ画面を用いてわかりやすく説明すること。</w:t>
      </w:r>
    </w:p>
    <w:p w14:paraId="2C473ED8" w14:textId="77777777" w:rsidR="00015BAB" w:rsidRDefault="00617459">
      <w:pPr>
        <w:widowControl/>
        <w:numPr>
          <w:ilvl w:val="0"/>
          <w:numId w:val="7"/>
        </w:numPr>
        <w:pBdr>
          <w:top w:val="nil"/>
          <w:left w:val="nil"/>
          <w:bottom w:val="nil"/>
          <w:right w:val="nil"/>
          <w:between w:val="nil"/>
        </w:pBdr>
        <w:jc w:val="left"/>
        <w:rPr>
          <w:rFonts w:ascii="ＭＳ 明朝" w:eastAsia="ＭＳ 明朝" w:hAnsi="ＭＳ 明朝" w:cs="ＭＳ 明朝"/>
          <w:color w:val="000000"/>
        </w:rPr>
      </w:pPr>
      <w:r>
        <w:rPr>
          <w:rFonts w:ascii="ＭＳ 明朝" w:eastAsia="ＭＳ 明朝" w:hAnsi="ＭＳ 明朝" w:cs="ＭＳ 明朝"/>
          <w:color w:val="000000"/>
        </w:rPr>
        <w:t>研修</w:t>
      </w:r>
    </w:p>
    <w:p w14:paraId="4442BFE2"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ア　研修は、導入期間内で実施すること。</w:t>
      </w:r>
    </w:p>
    <w:p w14:paraId="4FC80BA8" w14:textId="70FAF193"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イ　保育業務支援システムを使用するユーザーを対象とし、操作方法の習得を目的とした研修を</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の指定する場所で集合研修を実施すること。</w:t>
      </w:r>
    </w:p>
    <w:p w14:paraId="4873FB9B"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ウ　県外からの訪問が許されない状況となった際には、オンラインでの遠隔研修をする等、柔軟に対応すること。</w:t>
      </w:r>
    </w:p>
    <w:p w14:paraId="24883F67" w14:textId="77777777" w:rsidR="00015BAB" w:rsidRDefault="00015BAB">
      <w:pPr>
        <w:widowControl/>
        <w:pBdr>
          <w:top w:val="nil"/>
          <w:left w:val="nil"/>
          <w:bottom w:val="nil"/>
          <w:right w:val="nil"/>
          <w:between w:val="nil"/>
        </w:pBdr>
        <w:ind w:left="720"/>
        <w:rPr>
          <w:rFonts w:ascii="ＭＳ 明朝" w:eastAsia="ＭＳ 明朝" w:hAnsi="ＭＳ 明朝" w:cs="ＭＳ 明朝"/>
          <w:color w:val="FF0000"/>
        </w:rPr>
      </w:pPr>
    </w:p>
    <w:p w14:paraId="19F520F2" w14:textId="77777777" w:rsidR="00015BAB" w:rsidRDefault="00617459">
      <w:pPr>
        <w:widowControl/>
        <w:rPr>
          <w:rFonts w:ascii="ＭＳ 明朝" w:eastAsia="ＭＳ 明朝" w:hAnsi="ＭＳ 明朝" w:cs="ＭＳ 明朝"/>
          <w:b/>
          <w:color w:val="000000"/>
        </w:rPr>
      </w:pPr>
      <w:r>
        <w:rPr>
          <w:rFonts w:ascii="ＭＳ 明朝" w:eastAsia="ＭＳ 明朝" w:hAnsi="ＭＳ 明朝" w:cs="ＭＳ 明朝"/>
          <w:b/>
          <w:color w:val="000000"/>
        </w:rPr>
        <w:t>５　運用保守内容</w:t>
      </w:r>
    </w:p>
    <w:p w14:paraId="6BFDA52D" w14:textId="77777777" w:rsidR="00015BAB"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基本要件</w:t>
      </w:r>
    </w:p>
    <w:p w14:paraId="7CB69133" w14:textId="77777777" w:rsidR="00015BAB" w:rsidRDefault="00617459">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システムが安定的かつ有効的に利活用されるようサポートを行うこと。</w:t>
      </w:r>
    </w:p>
    <w:p w14:paraId="02ED5A6D" w14:textId="77777777" w:rsidR="00015BAB"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運用時間</w:t>
      </w:r>
    </w:p>
    <w:p w14:paraId="66B2B5AD" w14:textId="726B8996" w:rsidR="00015BAB" w:rsidRDefault="00617459">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24時間365日の運用とする。ただし、システムメンテナンス等のため、運用停止が必要となる場合は、事前に</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へ申し入れること。</w:t>
      </w:r>
    </w:p>
    <w:p w14:paraId="70F0A2E3" w14:textId="77777777" w:rsidR="00015BAB"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ヘルプデスク</w:t>
      </w:r>
    </w:p>
    <w:p w14:paraId="5AA5C4AA" w14:textId="2B924EA8"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 xml:space="preserve">ア　</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からの問い合わせに対応するため、ヘルプデスクを設置すること。</w:t>
      </w:r>
    </w:p>
    <w:p w14:paraId="2476A4AC"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イ　端末・ネットワークに関する問合せについても、一次受付は一括して受託事業者にて対応すること。</w:t>
      </w:r>
    </w:p>
    <w:p w14:paraId="76981813"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ウ　ヘルプデスクへの問い合わせは、平日 9:00～18:00で対応すること。</w:t>
      </w:r>
    </w:p>
    <w:p w14:paraId="43E07695"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エ　電子メール等による問い合わせにも対応すること。</w:t>
      </w:r>
    </w:p>
    <w:p w14:paraId="1531F857" w14:textId="47101B5A"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オ　電子メール等での問い合わせは、24時間受付とすること。ただし、受付内容への回答は翌営業日</w:t>
      </w:r>
      <w:r w:rsidR="003F0FBA">
        <w:rPr>
          <w:rFonts w:ascii="ＭＳ 明朝" w:eastAsia="ＭＳ 明朝" w:hAnsi="ＭＳ 明朝" w:cs="ＭＳ 明朝" w:hint="eastAsia"/>
          <w:color w:val="000000"/>
        </w:rPr>
        <w:t>も可</w:t>
      </w:r>
      <w:r>
        <w:rPr>
          <w:rFonts w:ascii="ＭＳ 明朝" w:eastAsia="ＭＳ 明朝" w:hAnsi="ＭＳ 明朝" w:cs="ＭＳ 明朝"/>
          <w:color w:val="000000"/>
        </w:rPr>
        <w:t>とする。</w:t>
      </w:r>
    </w:p>
    <w:p w14:paraId="3910DCA6" w14:textId="77777777" w:rsidR="00015BAB"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障害対応</w:t>
      </w:r>
    </w:p>
    <w:p w14:paraId="56EDAB3D"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ア　障害対応窓口を設置すること。</w:t>
      </w:r>
    </w:p>
    <w:p w14:paraId="76CF2251"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イ　障害発生時の連絡体制及び対応フロー等をあらかじめ定めること。</w:t>
      </w:r>
    </w:p>
    <w:p w14:paraId="0364717E"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ウ　初期対応として、速やかに原因調査をし、発生箇所（ハードウェア・ソフトウェア・ネットワーク）の切り分けを実施し、復旧の見込み時間を関係者に報告すること。</w:t>
      </w:r>
    </w:p>
    <w:p w14:paraId="3F62B030"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エ　復旧までに時間を要する見込みの場合は、関係者に適宜状況を報告すること。</w:t>
      </w:r>
    </w:p>
    <w:p w14:paraId="480DEADE"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lastRenderedPageBreak/>
        <w:t>オ　情報の採取、データ整合性・不具合調査、データ復旧等を行うこと。また、バックアップデータからの復旧が必要な場合は、その作業を行うこと。</w:t>
      </w:r>
    </w:p>
    <w:p w14:paraId="58F820C9"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カ　調査の結果、本調達に含まれるソフトウェアに起因する場合にあっては、プログラム修正等の対応作業（動作確認等含む）を実施すること。また、再発防止策を提示すること。</w:t>
      </w:r>
    </w:p>
    <w:p w14:paraId="420EAC91" w14:textId="00A0C1EF"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キ　現に</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において障害が発生していない場合でも、</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と同じシステムを導入している他団体で障害が発生した場合は、</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への影響調査を実施し、必要な対処を実施すること。</w:t>
      </w:r>
    </w:p>
    <w:p w14:paraId="47FEFF95" w14:textId="77777777" w:rsidR="00015BAB"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システム保守</w:t>
      </w:r>
    </w:p>
    <w:p w14:paraId="1C9FC6DB"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ア　システムのバージョン管理を行うこと。</w:t>
      </w:r>
    </w:p>
    <w:p w14:paraId="389C7D3A"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イ　バージョンアップ（機能改善、バグ対応等）を行うこと。</w:t>
      </w:r>
    </w:p>
    <w:p w14:paraId="667CE05A"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ウ　クライアントOSやブラウザ等のバージョンアップに対応をすること。</w:t>
      </w:r>
    </w:p>
    <w:p w14:paraId="5FB7C512" w14:textId="77777777" w:rsidR="00015BAB" w:rsidRDefault="00617459">
      <w:pPr>
        <w:widowControl/>
        <w:ind w:left="840" w:hanging="420"/>
        <w:rPr>
          <w:rFonts w:ascii="ＭＳ 明朝" w:eastAsia="ＭＳ 明朝" w:hAnsi="ＭＳ 明朝" w:cs="ＭＳ 明朝"/>
          <w:color w:val="000000"/>
        </w:rPr>
      </w:pPr>
      <w:r>
        <w:rPr>
          <w:rFonts w:ascii="ＭＳ 明朝" w:eastAsia="ＭＳ 明朝" w:hAnsi="ＭＳ 明朝" w:cs="ＭＳ 明朝"/>
          <w:color w:val="000000"/>
        </w:rPr>
        <w:t>エ　システムのバージョンアップ版の適用時に影響を受けるカスタマイズ範囲について、リカスタマイズを行うこと。</w:t>
      </w:r>
    </w:p>
    <w:p w14:paraId="28101E5B"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オ　国の関係法令等従い、システムのメンテナンスを行うこと。</w:t>
      </w:r>
    </w:p>
    <w:p w14:paraId="0D69423B" w14:textId="77777777" w:rsidR="00015BAB" w:rsidRDefault="00617459">
      <w:pPr>
        <w:widowControl/>
        <w:ind w:firstLine="420"/>
        <w:rPr>
          <w:rFonts w:ascii="ＭＳ 明朝" w:eastAsia="ＭＳ 明朝" w:hAnsi="ＭＳ 明朝" w:cs="ＭＳ 明朝"/>
          <w:color w:val="000000"/>
        </w:rPr>
      </w:pPr>
      <w:r>
        <w:rPr>
          <w:rFonts w:ascii="ＭＳ 明朝" w:eastAsia="ＭＳ 明朝" w:hAnsi="ＭＳ 明朝" w:cs="ＭＳ 明朝"/>
          <w:color w:val="000000"/>
        </w:rPr>
        <w:t>カ　上記バージョンアップ・メンテナンスに係る費用は本契約に含むものとする。</w:t>
      </w:r>
    </w:p>
    <w:p w14:paraId="1A1E9B9E" w14:textId="77777777" w:rsidR="00015BAB"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color w:val="000000"/>
        </w:rPr>
        <w:t>アクセス監視</w:t>
      </w:r>
    </w:p>
    <w:p w14:paraId="2344A922" w14:textId="14C0894A" w:rsidR="00015BAB" w:rsidRDefault="00617459">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color w:val="000000"/>
        </w:rPr>
        <w:t>アクセスログを</w:t>
      </w:r>
      <w:r w:rsidR="00CA3D54" w:rsidRPr="007F7703">
        <w:rPr>
          <w:rFonts w:ascii="ＭＳ 明朝" w:eastAsia="ＭＳ 明朝" w:hAnsi="ＭＳ 明朝" w:cs="ＭＳ 明朝" w:hint="eastAsia"/>
        </w:rPr>
        <w:t>3か</w:t>
      </w:r>
      <w:r w:rsidR="00957015" w:rsidRPr="007F7703">
        <w:rPr>
          <w:rFonts w:ascii="ＭＳ 明朝" w:eastAsia="ＭＳ 明朝" w:hAnsi="ＭＳ 明朝" w:cs="ＭＳ 明朝" w:hint="eastAsia"/>
        </w:rPr>
        <w:t>月</w:t>
      </w:r>
      <w:r>
        <w:rPr>
          <w:rFonts w:ascii="ＭＳ 明朝" w:eastAsia="ＭＳ 明朝" w:hAnsi="ＭＳ 明朝" w:cs="ＭＳ 明朝"/>
          <w:color w:val="000000"/>
        </w:rPr>
        <w:t>保存し、不正アクセスが発生した場合には速やかに</w:t>
      </w:r>
      <w:r w:rsidR="00C34E29">
        <w:rPr>
          <w:rFonts w:ascii="ＭＳ 明朝" w:eastAsia="ＭＳ 明朝" w:hAnsi="ＭＳ 明朝" w:cs="ＭＳ 明朝"/>
          <w:color w:val="000000"/>
        </w:rPr>
        <w:t>発注者</w:t>
      </w:r>
      <w:r>
        <w:rPr>
          <w:rFonts w:ascii="ＭＳ 明朝" w:eastAsia="ＭＳ 明朝" w:hAnsi="ＭＳ 明朝" w:cs="ＭＳ 明朝"/>
          <w:color w:val="000000"/>
        </w:rPr>
        <w:t>に報告し、必要に応じてアクセスログの開示をすること。</w:t>
      </w:r>
    </w:p>
    <w:p w14:paraId="541EB71A" w14:textId="551087C0" w:rsidR="009B6AD4" w:rsidRDefault="009B6AD4">
      <w:pPr>
        <w:widowControl/>
        <w:numPr>
          <w:ilvl w:val="0"/>
          <w:numId w:val="9"/>
        </w:numPr>
        <w:pBdr>
          <w:top w:val="nil"/>
          <w:left w:val="nil"/>
          <w:bottom w:val="nil"/>
          <w:right w:val="nil"/>
          <w:between w:val="nil"/>
        </w:pBdr>
        <w:rPr>
          <w:rFonts w:ascii="ＭＳ 明朝" w:eastAsia="ＭＳ 明朝" w:hAnsi="ＭＳ 明朝" w:cs="ＭＳ 明朝"/>
          <w:color w:val="000000"/>
        </w:rPr>
      </w:pPr>
      <w:r>
        <w:rPr>
          <w:rFonts w:ascii="ＭＳ 明朝" w:eastAsia="ＭＳ 明朝" w:hAnsi="ＭＳ 明朝" w:cs="ＭＳ 明朝" w:hint="eastAsia"/>
          <w:color w:val="000000"/>
        </w:rPr>
        <w:t>契約の変更</w:t>
      </w:r>
    </w:p>
    <w:p w14:paraId="7634A5B7" w14:textId="15F14210" w:rsidR="009B6AD4" w:rsidRPr="00E20CC5" w:rsidRDefault="009B6AD4" w:rsidP="009B6AD4">
      <w:pPr>
        <w:widowControl/>
        <w:pBdr>
          <w:top w:val="nil"/>
          <w:left w:val="nil"/>
          <w:bottom w:val="nil"/>
          <w:right w:val="nil"/>
          <w:between w:val="nil"/>
        </w:pBdr>
        <w:ind w:left="720"/>
        <w:rPr>
          <w:rFonts w:ascii="ＭＳ 明朝" w:eastAsia="ＭＳ 明朝" w:hAnsi="ＭＳ 明朝" w:cs="ＭＳ 明朝"/>
          <w:color w:val="000000"/>
        </w:rPr>
      </w:pPr>
      <w:r>
        <w:rPr>
          <w:rFonts w:ascii="ＭＳ 明朝" w:eastAsia="ＭＳ 明朝" w:hAnsi="ＭＳ 明朝" w:cs="ＭＳ 明朝" w:hint="eastAsia"/>
          <w:color w:val="000000"/>
        </w:rPr>
        <w:t>契</w:t>
      </w:r>
      <w:r w:rsidRPr="00E20CC5">
        <w:rPr>
          <w:rFonts w:ascii="ＭＳ 明朝" w:eastAsia="ＭＳ 明朝" w:hAnsi="ＭＳ 明朝" w:cs="ＭＳ 明朝" w:hint="eastAsia"/>
          <w:color w:val="000000"/>
        </w:rPr>
        <w:t>約期間中に、</w:t>
      </w:r>
      <w:r w:rsidR="0052342E" w:rsidRPr="00E20CC5">
        <w:rPr>
          <w:rFonts w:ascii="ＭＳ 明朝" w:eastAsia="ＭＳ 明朝" w:hAnsi="ＭＳ 明朝" w:cs="ＭＳ 明朝" w:hint="eastAsia"/>
          <w:color w:val="000000"/>
        </w:rPr>
        <w:t>端末機器等の数</w:t>
      </w:r>
      <w:r w:rsidR="001574E5" w:rsidRPr="00E20CC5">
        <w:rPr>
          <w:rFonts w:ascii="ＭＳ 明朝" w:eastAsia="ＭＳ 明朝" w:hAnsi="ＭＳ 明朝" w:cs="ＭＳ 明朝" w:hint="eastAsia"/>
          <w:color w:val="000000"/>
        </w:rPr>
        <w:t>の</w:t>
      </w:r>
      <w:r w:rsidRPr="00E20CC5">
        <w:rPr>
          <w:rFonts w:ascii="ＭＳ 明朝" w:eastAsia="ＭＳ 明朝" w:hAnsi="ＭＳ 明朝" w:cs="ＭＳ 明朝" w:hint="eastAsia"/>
          <w:color w:val="000000"/>
        </w:rPr>
        <w:t>変更</w:t>
      </w:r>
      <w:r w:rsidR="0052342E" w:rsidRPr="00E20CC5">
        <w:rPr>
          <w:rFonts w:ascii="ＭＳ 明朝" w:eastAsia="ＭＳ 明朝" w:hAnsi="ＭＳ 明朝" w:cs="ＭＳ 明朝" w:hint="eastAsia"/>
          <w:color w:val="000000"/>
        </w:rPr>
        <w:t>が必要となる場合は</w:t>
      </w:r>
      <w:r w:rsidR="001574E5" w:rsidRPr="00E20CC5">
        <w:rPr>
          <w:rFonts w:ascii="ＭＳ 明朝" w:eastAsia="ＭＳ 明朝" w:hAnsi="ＭＳ 明朝" w:cs="ＭＳ 明朝" w:hint="eastAsia"/>
          <w:color w:val="000000"/>
        </w:rPr>
        <w:t>、速やかに協議を行い、変更</w:t>
      </w:r>
      <w:r w:rsidRPr="00E20CC5">
        <w:rPr>
          <w:rFonts w:ascii="ＭＳ 明朝" w:eastAsia="ＭＳ 明朝" w:hAnsi="ＭＳ 明朝" w:cs="ＭＳ 明朝" w:hint="eastAsia"/>
          <w:color w:val="000000"/>
        </w:rPr>
        <w:t>契約を締結するものとする。</w:t>
      </w:r>
    </w:p>
    <w:p w14:paraId="1C1941B0" w14:textId="3563E396" w:rsidR="00015BAB" w:rsidRPr="00E20CC5" w:rsidRDefault="00617459">
      <w:pPr>
        <w:widowControl/>
        <w:numPr>
          <w:ilvl w:val="0"/>
          <w:numId w:val="9"/>
        </w:numPr>
        <w:pBdr>
          <w:top w:val="nil"/>
          <w:left w:val="nil"/>
          <w:bottom w:val="nil"/>
          <w:right w:val="nil"/>
          <w:between w:val="nil"/>
        </w:pBdr>
        <w:rPr>
          <w:rFonts w:ascii="ＭＳ 明朝" w:eastAsia="ＭＳ 明朝" w:hAnsi="ＭＳ 明朝" w:cs="ＭＳ 明朝"/>
          <w:color w:val="000000"/>
        </w:rPr>
      </w:pPr>
      <w:r w:rsidRPr="00E20CC5">
        <w:rPr>
          <w:rFonts w:ascii="ＭＳ 明朝" w:eastAsia="ＭＳ 明朝" w:hAnsi="ＭＳ 明朝" w:cs="ＭＳ 明朝"/>
          <w:color w:val="000000"/>
        </w:rPr>
        <w:t>その他</w:t>
      </w:r>
    </w:p>
    <w:p w14:paraId="0FF9C998" w14:textId="768CE282" w:rsidR="00015BAB" w:rsidRPr="00E20CC5" w:rsidRDefault="00617459">
      <w:pPr>
        <w:widowControl/>
        <w:pBdr>
          <w:top w:val="nil"/>
          <w:left w:val="nil"/>
          <w:bottom w:val="nil"/>
          <w:right w:val="nil"/>
          <w:between w:val="nil"/>
        </w:pBdr>
        <w:ind w:left="720"/>
        <w:rPr>
          <w:rFonts w:ascii="ＭＳ 明朝" w:eastAsia="ＭＳ 明朝" w:hAnsi="ＭＳ 明朝" w:cs="ＭＳ 明朝"/>
          <w:color w:val="000000"/>
        </w:rPr>
      </w:pPr>
      <w:r w:rsidRPr="00E20CC5">
        <w:rPr>
          <w:rFonts w:ascii="ＭＳ 明朝" w:eastAsia="ＭＳ 明朝" w:hAnsi="ＭＳ 明朝" w:cs="ＭＳ 明朝"/>
          <w:color w:val="000000"/>
        </w:rPr>
        <w:t>契約終了時においては、</w:t>
      </w:r>
      <w:r w:rsidR="00C34E29" w:rsidRPr="00E20CC5">
        <w:rPr>
          <w:rFonts w:ascii="ＭＳ 明朝" w:eastAsia="ＭＳ 明朝" w:hAnsi="ＭＳ 明朝" w:cs="ＭＳ 明朝"/>
          <w:color w:val="000000"/>
        </w:rPr>
        <w:t>発注者</w:t>
      </w:r>
      <w:r w:rsidRPr="00E20CC5">
        <w:rPr>
          <w:rFonts w:ascii="ＭＳ 明朝" w:eastAsia="ＭＳ 明朝" w:hAnsi="ＭＳ 明朝" w:cs="ＭＳ 明朝"/>
          <w:color w:val="000000"/>
        </w:rPr>
        <w:t>及び新たに事業者となるものに対して業者の円滑な引継ぎに必要な作業を支援すること。</w:t>
      </w:r>
    </w:p>
    <w:p w14:paraId="7CB778B9" w14:textId="7A8A1266" w:rsidR="00015BAB" w:rsidRPr="00E20CC5" w:rsidRDefault="00617459">
      <w:pPr>
        <w:widowControl/>
        <w:pBdr>
          <w:top w:val="nil"/>
          <w:left w:val="nil"/>
          <w:bottom w:val="nil"/>
          <w:right w:val="nil"/>
          <w:between w:val="nil"/>
        </w:pBdr>
        <w:ind w:left="720"/>
        <w:rPr>
          <w:rFonts w:ascii="ＭＳ 明朝" w:eastAsia="ＭＳ 明朝" w:hAnsi="ＭＳ 明朝" w:cs="ＭＳ 明朝"/>
          <w:color w:val="222222"/>
        </w:rPr>
      </w:pPr>
      <w:r w:rsidRPr="00E20CC5">
        <w:rPr>
          <w:rFonts w:ascii="ＭＳ 明朝" w:eastAsia="ＭＳ 明朝" w:hAnsi="ＭＳ 明朝" w:cs="ＭＳ 明朝"/>
          <w:color w:val="000000"/>
        </w:rPr>
        <w:t>業務及びデータ引継ぎに関わる具体的な内容については、</w:t>
      </w:r>
      <w:r w:rsidR="00C34E29" w:rsidRPr="00E20CC5">
        <w:rPr>
          <w:rFonts w:ascii="ＭＳ 明朝" w:eastAsia="ＭＳ 明朝" w:hAnsi="ＭＳ 明朝" w:cs="ＭＳ 明朝"/>
          <w:color w:val="000000"/>
        </w:rPr>
        <w:t>発注者</w:t>
      </w:r>
      <w:r w:rsidRPr="00E20CC5">
        <w:rPr>
          <w:rFonts w:ascii="ＭＳ 明朝" w:eastAsia="ＭＳ 明朝" w:hAnsi="ＭＳ 明朝" w:cs="ＭＳ 明朝"/>
          <w:color w:val="000000"/>
        </w:rPr>
        <w:t>と事業者が協議の上決定するものとする</w:t>
      </w:r>
      <w:r w:rsidRPr="00E20CC5">
        <w:rPr>
          <w:rFonts w:ascii="ＭＳ 明朝" w:eastAsia="ＭＳ 明朝" w:hAnsi="ＭＳ 明朝" w:cs="ＭＳ 明朝"/>
          <w:color w:val="222222"/>
        </w:rPr>
        <w:t>が、原則CD-R、またはシステムからのデータ抽出（CSV等）での引き渡しを行うこととする。</w:t>
      </w:r>
    </w:p>
    <w:p w14:paraId="1C9BDCDE" w14:textId="592DE0CE" w:rsidR="00BD6565" w:rsidRPr="00E20CC5" w:rsidRDefault="00BD6565" w:rsidP="00BD6565">
      <w:pPr>
        <w:widowControl/>
        <w:pBdr>
          <w:top w:val="nil"/>
          <w:left w:val="nil"/>
          <w:bottom w:val="nil"/>
          <w:right w:val="nil"/>
          <w:between w:val="nil"/>
        </w:pBdr>
        <w:rPr>
          <w:rFonts w:ascii="ＭＳ 明朝" w:eastAsia="ＭＳ 明朝" w:hAnsi="ＭＳ 明朝" w:cs="ＭＳ 明朝"/>
          <w:color w:val="222222"/>
        </w:rPr>
      </w:pPr>
    </w:p>
    <w:p w14:paraId="50162C01" w14:textId="34C83E99" w:rsidR="00BD6565" w:rsidRPr="00E20CC5" w:rsidRDefault="00BD6565" w:rsidP="00BD6565">
      <w:pPr>
        <w:widowControl/>
        <w:pBdr>
          <w:top w:val="nil"/>
          <w:left w:val="nil"/>
          <w:bottom w:val="nil"/>
          <w:right w:val="nil"/>
          <w:between w:val="nil"/>
        </w:pBdr>
        <w:rPr>
          <w:rFonts w:ascii="ＭＳ 明朝" w:eastAsia="ＭＳ 明朝" w:hAnsi="ＭＳ 明朝" w:cs="ＭＳ 明朝"/>
          <w:b/>
          <w:color w:val="000000"/>
        </w:rPr>
      </w:pPr>
      <w:r w:rsidRPr="00E20CC5">
        <w:rPr>
          <w:rFonts w:ascii="ＭＳ 明朝" w:eastAsia="ＭＳ 明朝" w:hAnsi="ＭＳ 明朝" w:cs="ＭＳ 明朝" w:hint="eastAsia"/>
          <w:b/>
          <w:color w:val="000000"/>
        </w:rPr>
        <w:t>６</w:t>
      </w:r>
      <w:r w:rsidRPr="00E20CC5">
        <w:rPr>
          <w:rFonts w:ascii="ＭＳ 明朝" w:eastAsia="ＭＳ 明朝" w:hAnsi="ＭＳ 明朝" w:cs="ＭＳ 明朝"/>
          <w:b/>
          <w:color w:val="000000"/>
        </w:rPr>
        <w:t xml:space="preserve">　</w:t>
      </w:r>
      <w:r w:rsidRPr="00E20CC5">
        <w:rPr>
          <w:rFonts w:ascii="ＭＳ 明朝" w:eastAsia="ＭＳ 明朝" w:hAnsi="ＭＳ 明朝" w:cs="ＭＳ 明朝" w:hint="eastAsia"/>
          <w:b/>
          <w:color w:val="000000"/>
        </w:rPr>
        <w:t>秘密の保持</w:t>
      </w:r>
    </w:p>
    <w:p w14:paraId="490E1779" w14:textId="08FC3243" w:rsidR="00F909C0" w:rsidRPr="00E20CC5" w:rsidRDefault="00F909C0" w:rsidP="00F909C0">
      <w:pPr>
        <w:pStyle w:val="a4"/>
        <w:widowControl/>
        <w:numPr>
          <w:ilvl w:val="0"/>
          <w:numId w:val="11"/>
        </w:numPr>
        <w:pBdr>
          <w:top w:val="nil"/>
          <w:left w:val="nil"/>
          <w:bottom w:val="nil"/>
          <w:right w:val="nil"/>
          <w:between w:val="nil"/>
        </w:pBdr>
        <w:ind w:leftChars="0"/>
        <w:rPr>
          <w:rFonts w:ascii="ＭＳ 明朝" w:eastAsia="ＭＳ 明朝" w:hAnsi="ＭＳ 明朝" w:cs="ＭＳ 明朝"/>
          <w:color w:val="000000"/>
        </w:rPr>
      </w:pPr>
      <w:r w:rsidRPr="00E20CC5">
        <w:rPr>
          <w:rFonts w:ascii="ＭＳ 明朝" w:eastAsia="ＭＳ 明朝" w:hAnsi="ＭＳ 明朝" w:cs="ＭＳ 明朝" w:hint="eastAsia"/>
          <w:color w:val="000000"/>
        </w:rPr>
        <w:t>情報等の取り扱いについて</w:t>
      </w:r>
    </w:p>
    <w:p w14:paraId="4E20EB09" w14:textId="72269CCF" w:rsidR="00F909C0" w:rsidRPr="00E20CC5" w:rsidRDefault="00F909C0" w:rsidP="00F909C0">
      <w:pPr>
        <w:pStyle w:val="a4"/>
        <w:widowControl/>
        <w:pBdr>
          <w:top w:val="nil"/>
          <w:left w:val="nil"/>
          <w:bottom w:val="nil"/>
          <w:right w:val="nil"/>
          <w:between w:val="nil"/>
        </w:pBdr>
        <w:ind w:leftChars="0" w:left="720"/>
        <w:rPr>
          <w:rFonts w:ascii="ＭＳ 明朝" w:eastAsia="ＭＳ 明朝" w:hAnsi="ＭＳ 明朝" w:cs="ＭＳ 明朝"/>
          <w:color w:val="000000"/>
        </w:rPr>
      </w:pPr>
      <w:r w:rsidRPr="00E20CC5">
        <w:rPr>
          <w:rFonts w:ascii="ＭＳ 明朝" w:eastAsia="ＭＳ 明朝" w:hAnsi="ＭＳ 明朝" w:cs="ＭＳ 明朝" w:hint="eastAsia"/>
          <w:color w:val="000000"/>
        </w:rPr>
        <w:t>受注者は、業務遂行上知りえた情報及び成果等について、</w:t>
      </w:r>
      <w:r w:rsidR="00C34E29" w:rsidRPr="00E20CC5">
        <w:rPr>
          <w:rFonts w:ascii="ＭＳ 明朝" w:eastAsia="ＭＳ 明朝" w:hAnsi="ＭＳ 明朝" w:cs="ＭＳ 明朝" w:hint="eastAsia"/>
          <w:color w:val="000000"/>
        </w:rPr>
        <w:t>発注者</w:t>
      </w:r>
      <w:r w:rsidRPr="00E20CC5">
        <w:rPr>
          <w:rFonts w:ascii="ＭＳ 明朝" w:eastAsia="ＭＳ 明朝" w:hAnsi="ＭＳ 明朝" w:cs="ＭＳ 明朝" w:hint="eastAsia"/>
          <w:color w:val="000000"/>
        </w:rPr>
        <w:t>の承認を受けずに、これを本業務以外に使用してはならない。また、</w:t>
      </w:r>
      <w:r w:rsidR="00C34E29" w:rsidRPr="00E20CC5">
        <w:rPr>
          <w:rFonts w:ascii="ＭＳ 明朝" w:eastAsia="ＭＳ 明朝" w:hAnsi="ＭＳ 明朝" w:cs="ＭＳ 明朝" w:hint="eastAsia"/>
          <w:color w:val="000000"/>
        </w:rPr>
        <w:t>発注者</w:t>
      </w:r>
      <w:r w:rsidRPr="00E20CC5">
        <w:rPr>
          <w:rFonts w:ascii="ＭＳ 明朝" w:eastAsia="ＭＳ 明朝" w:hAnsi="ＭＳ 明朝" w:cs="ＭＳ 明朝" w:hint="eastAsia"/>
          <w:color w:val="000000"/>
        </w:rPr>
        <w:t>の承認を受けずに第三者へ提供または公表してはならない。これは本契約終了後も同様とする。</w:t>
      </w:r>
    </w:p>
    <w:p w14:paraId="115C36F0" w14:textId="5C3D425B" w:rsidR="00F909C0" w:rsidRPr="00E20CC5" w:rsidRDefault="00F909C0" w:rsidP="00F909C0">
      <w:pPr>
        <w:pStyle w:val="a4"/>
        <w:widowControl/>
        <w:numPr>
          <w:ilvl w:val="0"/>
          <w:numId w:val="11"/>
        </w:numPr>
        <w:pBdr>
          <w:top w:val="nil"/>
          <w:left w:val="nil"/>
          <w:bottom w:val="nil"/>
          <w:right w:val="nil"/>
          <w:between w:val="nil"/>
        </w:pBdr>
        <w:ind w:leftChars="0"/>
        <w:rPr>
          <w:rFonts w:ascii="ＭＳ 明朝" w:eastAsia="ＭＳ 明朝" w:hAnsi="ＭＳ 明朝" w:cs="ＭＳ 明朝"/>
          <w:color w:val="000000"/>
        </w:rPr>
      </w:pPr>
      <w:r w:rsidRPr="00E20CC5">
        <w:rPr>
          <w:rFonts w:ascii="ＭＳ 明朝" w:eastAsia="ＭＳ 明朝" w:hAnsi="ＭＳ 明朝" w:cs="ＭＳ 明朝" w:hint="eastAsia"/>
          <w:color w:val="000000"/>
        </w:rPr>
        <w:t>データの取り扱いについて</w:t>
      </w:r>
    </w:p>
    <w:p w14:paraId="2789D248" w14:textId="4686A252" w:rsidR="00F909C0" w:rsidRPr="00E20CC5" w:rsidRDefault="00BD6565" w:rsidP="00F909C0">
      <w:pPr>
        <w:pStyle w:val="a4"/>
        <w:widowControl/>
        <w:pBdr>
          <w:top w:val="nil"/>
          <w:left w:val="nil"/>
          <w:bottom w:val="nil"/>
          <w:right w:val="nil"/>
          <w:between w:val="nil"/>
        </w:pBdr>
        <w:ind w:leftChars="0" w:left="720"/>
        <w:rPr>
          <w:rFonts w:ascii="ＭＳ 明朝" w:eastAsia="ＭＳ 明朝" w:hAnsi="ＭＳ 明朝" w:cs="ＭＳ 明朝"/>
          <w:color w:val="000000"/>
        </w:rPr>
      </w:pPr>
      <w:r w:rsidRPr="00E20CC5">
        <w:rPr>
          <w:rFonts w:ascii="ＭＳ 明朝" w:eastAsia="ＭＳ 明朝" w:hAnsi="ＭＳ 明朝" w:cs="ＭＳ 明朝" w:hint="eastAsia"/>
          <w:color w:val="000000"/>
        </w:rPr>
        <w:t>受注者は、</w:t>
      </w:r>
      <w:r w:rsidR="00F909C0" w:rsidRPr="00E20CC5">
        <w:rPr>
          <w:rFonts w:ascii="ＭＳ 明朝" w:eastAsia="ＭＳ 明朝" w:hAnsi="ＭＳ 明朝" w:cs="ＭＳ 明朝" w:hint="eastAsia"/>
          <w:color w:val="000000"/>
        </w:rPr>
        <w:t>本業務完了後は、</w:t>
      </w:r>
      <w:r w:rsidR="00C34E29" w:rsidRPr="00E20CC5">
        <w:rPr>
          <w:rFonts w:ascii="ＭＳ 明朝" w:eastAsia="ＭＳ 明朝" w:hAnsi="ＭＳ 明朝" w:cs="ＭＳ 明朝" w:hint="eastAsia"/>
          <w:color w:val="000000"/>
        </w:rPr>
        <w:t>発注者</w:t>
      </w:r>
      <w:r w:rsidR="00F909C0" w:rsidRPr="00E20CC5">
        <w:rPr>
          <w:rFonts w:ascii="ＭＳ 明朝" w:eastAsia="ＭＳ 明朝" w:hAnsi="ＭＳ 明朝" w:cs="ＭＳ 明朝" w:hint="eastAsia"/>
          <w:color w:val="000000"/>
        </w:rPr>
        <w:t>の指示により補完するものを除き、</w:t>
      </w:r>
      <w:r w:rsidR="00C34E29" w:rsidRPr="00E20CC5">
        <w:rPr>
          <w:rFonts w:ascii="ＭＳ 明朝" w:eastAsia="ＭＳ 明朝" w:hAnsi="ＭＳ 明朝" w:cs="ＭＳ 明朝" w:hint="eastAsia"/>
          <w:color w:val="000000"/>
        </w:rPr>
        <w:t>発注者</w:t>
      </w:r>
      <w:r w:rsidR="00F909C0" w:rsidRPr="00E20CC5">
        <w:rPr>
          <w:rFonts w:ascii="ＭＳ 明朝" w:eastAsia="ＭＳ 明朝" w:hAnsi="ＭＳ 明朝" w:cs="ＭＳ 明朝" w:hint="eastAsia"/>
          <w:color w:val="000000"/>
        </w:rPr>
        <w:t>より受領したデータ等を速やかに</w:t>
      </w:r>
      <w:r w:rsidR="00C34E29" w:rsidRPr="00E20CC5">
        <w:rPr>
          <w:rFonts w:ascii="ＭＳ 明朝" w:eastAsia="ＭＳ 明朝" w:hAnsi="ＭＳ 明朝" w:cs="ＭＳ 明朝" w:hint="eastAsia"/>
          <w:color w:val="000000"/>
        </w:rPr>
        <w:t>発注者</w:t>
      </w:r>
      <w:r w:rsidR="00F909C0" w:rsidRPr="00E20CC5">
        <w:rPr>
          <w:rFonts w:ascii="ＭＳ 明朝" w:eastAsia="ＭＳ 明朝" w:hAnsi="ＭＳ 明朝" w:cs="ＭＳ 明朝" w:hint="eastAsia"/>
          <w:color w:val="000000"/>
        </w:rPr>
        <w:t>に返却しなければならない。</w:t>
      </w:r>
      <w:r w:rsidR="00A72A5F" w:rsidRPr="00DF27F2">
        <w:rPr>
          <w:rFonts w:ascii="ＭＳ 明朝" w:eastAsia="ＭＳ 明朝" w:hAnsi="ＭＳ 明朝" w:cs="ＭＳ 明朝" w:hint="eastAsia"/>
        </w:rPr>
        <w:t>また、ク</w:t>
      </w:r>
      <w:r w:rsidR="000A4257" w:rsidRPr="00DF27F2">
        <w:rPr>
          <w:rFonts w:ascii="ＭＳ 明朝" w:eastAsia="ＭＳ 明朝" w:hAnsi="ＭＳ 明朝" w:cs="ＭＳ 明朝" w:hint="eastAsia"/>
        </w:rPr>
        <w:t>ラウドサーバにおけるデータの消去について、受注者は確認し、発注者</w:t>
      </w:r>
      <w:r w:rsidR="00A72A5F" w:rsidRPr="00DF27F2">
        <w:rPr>
          <w:rFonts w:ascii="ＭＳ 明朝" w:eastAsia="ＭＳ 明朝" w:hAnsi="ＭＳ 明朝" w:cs="ＭＳ 明朝" w:hint="eastAsia"/>
        </w:rPr>
        <w:t>に報告すること。</w:t>
      </w:r>
    </w:p>
    <w:p w14:paraId="4C1B08ED" w14:textId="07C6507E" w:rsidR="00F909C0" w:rsidRPr="00E20CC5" w:rsidRDefault="00F909C0" w:rsidP="00F909C0">
      <w:pPr>
        <w:widowControl/>
        <w:pBdr>
          <w:top w:val="nil"/>
          <w:left w:val="nil"/>
          <w:bottom w:val="nil"/>
          <w:right w:val="nil"/>
          <w:between w:val="nil"/>
        </w:pBdr>
        <w:rPr>
          <w:rFonts w:ascii="ＭＳ 明朝" w:eastAsia="ＭＳ 明朝" w:hAnsi="ＭＳ 明朝" w:cs="ＭＳ 明朝"/>
          <w:color w:val="000000"/>
        </w:rPr>
      </w:pPr>
    </w:p>
    <w:p w14:paraId="5E0A94C3" w14:textId="48BCB540" w:rsidR="00F909C0" w:rsidRPr="00E20CC5" w:rsidRDefault="00F909C0" w:rsidP="00F909C0">
      <w:pPr>
        <w:widowControl/>
        <w:pBdr>
          <w:top w:val="nil"/>
          <w:left w:val="nil"/>
          <w:bottom w:val="nil"/>
          <w:right w:val="nil"/>
          <w:between w:val="nil"/>
        </w:pBdr>
        <w:rPr>
          <w:rFonts w:ascii="ＭＳ 明朝" w:eastAsia="ＭＳ 明朝" w:hAnsi="ＭＳ 明朝" w:cs="ＭＳ 明朝"/>
          <w:b/>
          <w:color w:val="000000"/>
        </w:rPr>
      </w:pPr>
      <w:r w:rsidRPr="00E20CC5">
        <w:rPr>
          <w:rFonts w:ascii="ＭＳ 明朝" w:eastAsia="ＭＳ 明朝" w:hAnsi="ＭＳ 明朝" w:cs="ＭＳ 明朝" w:hint="eastAsia"/>
          <w:b/>
          <w:color w:val="000000"/>
        </w:rPr>
        <w:t>７　その他</w:t>
      </w:r>
    </w:p>
    <w:p w14:paraId="0A8246FF" w14:textId="4328F62E" w:rsidR="00F909C0" w:rsidRPr="00E20CC5" w:rsidRDefault="00295172" w:rsidP="00F909C0">
      <w:pPr>
        <w:widowControl/>
        <w:pBdr>
          <w:top w:val="nil"/>
          <w:left w:val="nil"/>
          <w:bottom w:val="nil"/>
          <w:right w:val="nil"/>
          <w:between w:val="nil"/>
        </w:pBdr>
        <w:ind w:left="709" w:hanging="426"/>
        <w:rPr>
          <w:rFonts w:ascii="ＭＳ 明朝" w:eastAsia="ＭＳ 明朝" w:hAnsi="ＭＳ 明朝" w:cs="ＭＳ 明朝"/>
          <w:color w:val="000000"/>
        </w:rPr>
      </w:pPr>
      <w:r w:rsidRPr="00E20CC5">
        <w:rPr>
          <w:rFonts w:ascii="ＭＳ 明朝" w:eastAsia="ＭＳ 明朝" w:hAnsi="ＭＳ 明朝" w:cs="ＭＳ 明朝" w:hint="eastAsia"/>
          <w:color w:val="000000"/>
        </w:rPr>
        <w:t xml:space="preserve">　　本業務の実施に伴い、第三者に与えた損害は、発注者</w:t>
      </w:r>
      <w:r w:rsidR="00F909C0" w:rsidRPr="00E20CC5">
        <w:rPr>
          <w:rFonts w:ascii="ＭＳ 明朝" w:eastAsia="ＭＳ 明朝" w:hAnsi="ＭＳ 明朝" w:cs="ＭＳ 明朝" w:hint="eastAsia"/>
          <w:color w:val="000000"/>
        </w:rPr>
        <w:t>の責めに帰すべきものを除き、受注者の責任において対応すること。</w:t>
      </w:r>
    </w:p>
    <w:sectPr w:rsidR="00F909C0" w:rsidRPr="00E20CC5">
      <w:footerReference w:type="default" r:id="rId10"/>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8E5E" w14:textId="77777777" w:rsidR="006C18BA" w:rsidRDefault="006C18BA" w:rsidP="001E6E7A">
      <w:r>
        <w:separator/>
      </w:r>
    </w:p>
  </w:endnote>
  <w:endnote w:type="continuationSeparator" w:id="0">
    <w:p w14:paraId="54C4BEC2" w14:textId="77777777" w:rsidR="006C18BA" w:rsidRDefault="006C18BA" w:rsidP="001E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44341"/>
      <w:docPartObj>
        <w:docPartGallery w:val="Page Numbers (Bottom of Page)"/>
        <w:docPartUnique/>
      </w:docPartObj>
    </w:sdtPr>
    <w:sdtEndPr/>
    <w:sdtContent>
      <w:p w14:paraId="6D961931" w14:textId="69D4E54C" w:rsidR="006C18BA" w:rsidRDefault="006C18BA">
        <w:pPr>
          <w:pStyle w:val="ad"/>
          <w:jc w:val="center"/>
        </w:pPr>
        <w:r>
          <w:fldChar w:fldCharType="begin"/>
        </w:r>
        <w:r>
          <w:instrText>PAGE   \* MERGEFORMAT</w:instrText>
        </w:r>
        <w:r>
          <w:fldChar w:fldCharType="separate"/>
        </w:r>
        <w:r w:rsidR="005D1121" w:rsidRPr="005D1121">
          <w:rPr>
            <w:noProof/>
            <w:lang w:val="ja-JP"/>
          </w:rPr>
          <w:t>9</w:t>
        </w:r>
        <w:r>
          <w:fldChar w:fldCharType="end"/>
        </w:r>
      </w:p>
    </w:sdtContent>
  </w:sdt>
  <w:p w14:paraId="5750D488" w14:textId="77777777" w:rsidR="006C18BA" w:rsidRDefault="006C18B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47A0B" w14:textId="77777777" w:rsidR="006C18BA" w:rsidRDefault="006C18BA" w:rsidP="001E6E7A">
      <w:r>
        <w:separator/>
      </w:r>
    </w:p>
  </w:footnote>
  <w:footnote w:type="continuationSeparator" w:id="0">
    <w:p w14:paraId="58B21BF0" w14:textId="77777777" w:rsidR="006C18BA" w:rsidRDefault="006C18BA" w:rsidP="001E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FC9"/>
    <w:multiLevelType w:val="multilevel"/>
    <w:tmpl w:val="843C58F0"/>
    <w:lvl w:ilvl="0">
      <w:start w:val="1"/>
      <w:numFmt w:val="decimal"/>
      <w:lvlText w:val="（%1）"/>
      <w:lvlJc w:val="left"/>
      <w:pPr>
        <w:ind w:left="1140" w:hanging="7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 w15:restartNumberingAfterBreak="0">
    <w:nsid w:val="04433258"/>
    <w:multiLevelType w:val="multilevel"/>
    <w:tmpl w:val="0E1EDF90"/>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A7C7141"/>
    <w:multiLevelType w:val="multilevel"/>
    <w:tmpl w:val="156AF5A4"/>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2BB1B55"/>
    <w:multiLevelType w:val="hybridMultilevel"/>
    <w:tmpl w:val="3D28A52C"/>
    <w:lvl w:ilvl="0" w:tplc="28220F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1148BF"/>
    <w:multiLevelType w:val="multilevel"/>
    <w:tmpl w:val="1D2680CE"/>
    <w:lvl w:ilvl="0">
      <w:start w:val="1"/>
      <w:numFmt w:val="decimal"/>
      <w:lvlText w:val="（%1）"/>
      <w:lvlJc w:val="left"/>
      <w:pPr>
        <w:ind w:left="1350" w:hanging="720"/>
      </w:pPr>
    </w:lvl>
    <w:lvl w:ilvl="1">
      <w:start w:val="1"/>
      <w:numFmt w:val="decimal"/>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decimal"/>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decimal"/>
      <w:lvlText w:val="(%8)"/>
      <w:lvlJc w:val="left"/>
      <w:pPr>
        <w:ind w:left="3990" w:hanging="420"/>
      </w:pPr>
    </w:lvl>
    <w:lvl w:ilvl="8">
      <w:start w:val="1"/>
      <w:numFmt w:val="decimal"/>
      <w:lvlText w:val="%9"/>
      <w:lvlJc w:val="left"/>
      <w:pPr>
        <w:ind w:left="4410" w:hanging="420"/>
      </w:pPr>
    </w:lvl>
  </w:abstractNum>
  <w:abstractNum w:abstractNumId="5" w15:restartNumberingAfterBreak="0">
    <w:nsid w:val="30E754B8"/>
    <w:multiLevelType w:val="multilevel"/>
    <w:tmpl w:val="A4C47FE2"/>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42DB1E7C"/>
    <w:multiLevelType w:val="hybridMultilevel"/>
    <w:tmpl w:val="C1C2E920"/>
    <w:lvl w:ilvl="0" w:tplc="9AD66B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33367F"/>
    <w:multiLevelType w:val="multilevel"/>
    <w:tmpl w:val="A33CBB58"/>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61EB36E9"/>
    <w:multiLevelType w:val="multilevel"/>
    <w:tmpl w:val="880819A8"/>
    <w:lvl w:ilvl="0">
      <w:start w:val="1"/>
      <w:numFmt w:val="decimal"/>
      <w:lvlText w:val="（%1）"/>
      <w:lvlJc w:val="left"/>
      <w:pPr>
        <w:ind w:left="1140" w:hanging="720"/>
      </w:pPr>
      <w:rPr>
        <w:b w:val="0"/>
      </w:r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9" w15:restartNumberingAfterBreak="0">
    <w:nsid w:val="75E769F0"/>
    <w:multiLevelType w:val="multilevel"/>
    <w:tmpl w:val="E506C7E8"/>
    <w:lvl w:ilvl="0">
      <w:start w:val="1"/>
      <w:numFmt w:val="decimal"/>
      <w:lvlText w:val="（%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7E8B5D04"/>
    <w:multiLevelType w:val="multilevel"/>
    <w:tmpl w:val="797894EC"/>
    <w:lvl w:ilvl="0">
      <w:start w:val="1"/>
      <w:numFmt w:val="decimal"/>
      <w:lvlText w:val="（%1）"/>
      <w:lvlJc w:val="left"/>
      <w:pPr>
        <w:ind w:left="1287" w:hanging="720"/>
      </w:pPr>
      <w:rPr>
        <w:rFonts w:ascii="ＭＳ 明朝" w:eastAsia="ＭＳ 明朝" w:hAnsi="ＭＳ 明朝" w:cs="ＭＳ 明朝"/>
      </w:rPr>
    </w:lvl>
    <w:lvl w:ilvl="1">
      <w:start w:val="1"/>
      <w:numFmt w:val="decimal"/>
      <w:lvlText w:val="(%2)"/>
      <w:lvlJc w:val="left"/>
      <w:pPr>
        <w:ind w:left="1407" w:hanging="420"/>
      </w:pPr>
    </w:lvl>
    <w:lvl w:ilvl="2">
      <w:start w:val="1"/>
      <w:numFmt w:val="decimal"/>
      <w:lvlText w:val="%3"/>
      <w:lvlJc w:val="left"/>
      <w:pPr>
        <w:ind w:left="1827" w:hanging="420"/>
      </w:pPr>
    </w:lvl>
    <w:lvl w:ilvl="3">
      <w:start w:val="1"/>
      <w:numFmt w:val="decimal"/>
      <w:lvlText w:val="%4."/>
      <w:lvlJc w:val="left"/>
      <w:pPr>
        <w:ind w:left="2247" w:hanging="420"/>
      </w:pPr>
    </w:lvl>
    <w:lvl w:ilvl="4">
      <w:start w:val="1"/>
      <w:numFmt w:val="decimal"/>
      <w:lvlText w:val="(%5)"/>
      <w:lvlJc w:val="left"/>
      <w:pPr>
        <w:ind w:left="2667" w:hanging="420"/>
      </w:pPr>
    </w:lvl>
    <w:lvl w:ilvl="5">
      <w:start w:val="1"/>
      <w:numFmt w:val="decimal"/>
      <w:lvlText w:val="%6"/>
      <w:lvlJc w:val="left"/>
      <w:pPr>
        <w:ind w:left="3087" w:hanging="420"/>
      </w:pPr>
    </w:lvl>
    <w:lvl w:ilvl="6">
      <w:start w:val="1"/>
      <w:numFmt w:val="decimal"/>
      <w:lvlText w:val="%7."/>
      <w:lvlJc w:val="left"/>
      <w:pPr>
        <w:ind w:left="3507" w:hanging="420"/>
      </w:pPr>
    </w:lvl>
    <w:lvl w:ilvl="7">
      <w:start w:val="1"/>
      <w:numFmt w:val="decimal"/>
      <w:lvlText w:val="(%8)"/>
      <w:lvlJc w:val="left"/>
      <w:pPr>
        <w:ind w:left="3927" w:hanging="420"/>
      </w:pPr>
    </w:lvl>
    <w:lvl w:ilvl="8">
      <w:start w:val="1"/>
      <w:numFmt w:val="decimal"/>
      <w:lvlText w:val="%9"/>
      <w:lvlJc w:val="left"/>
      <w:pPr>
        <w:ind w:left="4347" w:hanging="420"/>
      </w:pPr>
    </w:lvl>
  </w:abstractNum>
  <w:num w:numId="1">
    <w:abstractNumId w:val="9"/>
  </w:num>
  <w:num w:numId="2">
    <w:abstractNumId w:val="8"/>
  </w:num>
  <w:num w:numId="3">
    <w:abstractNumId w:val="1"/>
  </w:num>
  <w:num w:numId="4">
    <w:abstractNumId w:val="4"/>
  </w:num>
  <w:num w:numId="5">
    <w:abstractNumId w:val="0"/>
  </w:num>
  <w:num w:numId="6">
    <w:abstractNumId w:val="10"/>
  </w:num>
  <w:num w:numId="7">
    <w:abstractNumId w:val="5"/>
  </w:num>
  <w:num w:numId="8">
    <w:abstractNumId w:val="2"/>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AB"/>
    <w:rsid w:val="000044FF"/>
    <w:rsid w:val="00015BAB"/>
    <w:rsid w:val="000235F2"/>
    <w:rsid w:val="00032D28"/>
    <w:rsid w:val="00094C54"/>
    <w:rsid w:val="000A4257"/>
    <w:rsid w:val="000E0E6D"/>
    <w:rsid w:val="00101B64"/>
    <w:rsid w:val="00105397"/>
    <w:rsid w:val="00127FE4"/>
    <w:rsid w:val="00142BBC"/>
    <w:rsid w:val="001574E5"/>
    <w:rsid w:val="00163F56"/>
    <w:rsid w:val="00174F7A"/>
    <w:rsid w:val="001822F7"/>
    <w:rsid w:val="00187E83"/>
    <w:rsid w:val="001B137B"/>
    <w:rsid w:val="001B6622"/>
    <w:rsid w:val="001E2770"/>
    <w:rsid w:val="001E6E7A"/>
    <w:rsid w:val="001F4D2D"/>
    <w:rsid w:val="001F6DD5"/>
    <w:rsid w:val="00230DA6"/>
    <w:rsid w:val="00233ACE"/>
    <w:rsid w:val="00261258"/>
    <w:rsid w:val="00282016"/>
    <w:rsid w:val="00290731"/>
    <w:rsid w:val="00295172"/>
    <w:rsid w:val="002975AA"/>
    <w:rsid w:val="002A1053"/>
    <w:rsid w:val="002B486B"/>
    <w:rsid w:val="002B5056"/>
    <w:rsid w:val="002D1262"/>
    <w:rsid w:val="002F410D"/>
    <w:rsid w:val="003076E9"/>
    <w:rsid w:val="00312ED7"/>
    <w:rsid w:val="00321F2D"/>
    <w:rsid w:val="0032245D"/>
    <w:rsid w:val="00330D36"/>
    <w:rsid w:val="00344829"/>
    <w:rsid w:val="00356190"/>
    <w:rsid w:val="00374EA3"/>
    <w:rsid w:val="003904B9"/>
    <w:rsid w:val="00392A9C"/>
    <w:rsid w:val="00395210"/>
    <w:rsid w:val="003F0FBA"/>
    <w:rsid w:val="003F4A5E"/>
    <w:rsid w:val="004000BF"/>
    <w:rsid w:val="004218C2"/>
    <w:rsid w:val="004224E4"/>
    <w:rsid w:val="004522B8"/>
    <w:rsid w:val="00452409"/>
    <w:rsid w:val="00453C5C"/>
    <w:rsid w:val="00465FCE"/>
    <w:rsid w:val="004812E1"/>
    <w:rsid w:val="004A3102"/>
    <w:rsid w:val="0052342E"/>
    <w:rsid w:val="00552C18"/>
    <w:rsid w:val="005674DE"/>
    <w:rsid w:val="0057160F"/>
    <w:rsid w:val="0058549C"/>
    <w:rsid w:val="005B67B7"/>
    <w:rsid w:val="005B6B67"/>
    <w:rsid w:val="005D1121"/>
    <w:rsid w:val="005E09C6"/>
    <w:rsid w:val="00617459"/>
    <w:rsid w:val="00631E01"/>
    <w:rsid w:val="00632B3F"/>
    <w:rsid w:val="006440C2"/>
    <w:rsid w:val="00657EB7"/>
    <w:rsid w:val="006C18BA"/>
    <w:rsid w:val="00725486"/>
    <w:rsid w:val="00727AEE"/>
    <w:rsid w:val="007366EC"/>
    <w:rsid w:val="007606B8"/>
    <w:rsid w:val="00773AB1"/>
    <w:rsid w:val="00774EC4"/>
    <w:rsid w:val="00777E14"/>
    <w:rsid w:val="007B43C2"/>
    <w:rsid w:val="007C77E0"/>
    <w:rsid w:val="007F0388"/>
    <w:rsid w:val="007F7703"/>
    <w:rsid w:val="00811332"/>
    <w:rsid w:val="00841CDB"/>
    <w:rsid w:val="00844D11"/>
    <w:rsid w:val="008639A3"/>
    <w:rsid w:val="00870103"/>
    <w:rsid w:val="008A7582"/>
    <w:rsid w:val="008D23B6"/>
    <w:rsid w:val="008D4B20"/>
    <w:rsid w:val="00931F50"/>
    <w:rsid w:val="0095203C"/>
    <w:rsid w:val="00957015"/>
    <w:rsid w:val="00957F55"/>
    <w:rsid w:val="009A661B"/>
    <w:rsid w:val="009B5CF6"/>
    <w:rsid w:val="009B6AD4"/>
    <w:rsid w:val="009C2451"/>
    <w:rsid w:val="009F2EE7"/>
    <w:rsid w:val="00A00989"/>
    <w:rsid w:val="00A048B7"/>
    <w:rsid w:val="00A06097"/>
    <w:rsid w:val="00A72A5F"/>
    <w:rsid w:val="00A80407"/>
    <w:rsid w:val="00A82A8A"/>
    <w:rsid w:val="00A845DC"/>
    <w:rsid w:val="00A91AD8"/>
    <w:rsid w:val="00AA16AA"/>
    <w:rsid w:val="00AA5CEC"/>
    <w:rsid w:val="00AB1D71"/>
    <w:rsid w:val="00AC5656"/>
    <w:rsid w:val="00AD55D9"/>
    <w:rsid w:val="00AE03E2"/>
    <w:rsid w:val="00B1690B"/>
    <w:rsid w:val="00B25659"/>
    <w:rsid w:val="00B5235C"/>
    <w:rsid w:val="00B645DB"/>
    <w:rsid w:val="00B86B6F"/>
    <w:rsid w:val="00BA7BEB"/>
    <w:rsid w:val="00BC66DB"/>
    <w:rsid w:val="00BC7402"/>
    <w:rsid w:val="00BD6565"/>
    <w:rsid w:val="00C34E29"/>
    <w:rsid w:val="00C45BAE"/>
    <w:rsid w:val="00C47AB3"/>
    <w:rsid w:val="00C64272"/>
    <w:rsid w:val="00C87CC6"/>
    <w:rsid w:val="00CA3D54"/>
    <w:rsid w:val="00CB2DD7"/>
    <w:rsid w:val="00CC437B"/>
    <w:rsid w:val="00D05B32"/>
    <w:rsid w:val="00D16B24"/>
    <w:rsid w:val="00D31540"/>
    <w:rsid w:val="00D34F45"/>
    <w:rsid w:val="00D76E96"/>
    <w:rsid w:val="00D84FEF"/>
    <w:rsid w:val="00D912DE"/>
    <w:rsid w:val="00DA3629"/>
    <w:rsid w:val="00DA6B24"/>
    <w:rsid w:val="00DC59CF"/>
    <w:rsid w:val="00DE0F39"/>
    <w:rsid w:val="00DF27F2"/>
    <w:rsid w:val="00DF715C"/>
    <w:rsid w:val="00E20CC5"/>
    <w:rsid w:val="00E257CE"/>
    <w:rsid w:val="00E4476C"/>
    <w:rsid w:val="00E617C6"/>
    <w:rsid w:val="00E64A74"/>
    <w:rsid w:val="00E82507"/>
    <w:rsid w:val="00E91834"/>
    <w:rsid w:val="00E941A7"/>
    <w:rsid w:val="00EA070B"/>
    <w:rsid w:val="00EE7C3E"/>
    <w:rsid w:val="00F06A7F"/>
    <w:rsid w:val="00F67181"/>
    <w:rsid w:val="00F678BA"/>
    <w:rsid w:val="00F73175"/>
    <w:rsid w:val="00F909C0"/>
    <w:rsid w:val="00FE68F3"/>
    <w:rsid w:val="00FE6DBA"/>
    <w:rsid w:val="00FF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9C5998"/>
  <w15:docId w15:val="{C2442311-7155-43B8-A332-8B7D0877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Web">
    <w:name w:val="Normal (Web)"/>
    <w:basedOn w:val="a"/>
    <w:uiPriority w:val="99"/>
    <w:unhideWhenUsed/>
    <w:rsid w:val="00D50364"/>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4">
    <w:name w:val="List Paragraph"/>
    <w:basedOn w:val="a"/>
    <w:uiPriority w:val="34"/>
    <w:qFormat/>
    <w:rsid w:val="00D50364"/>
    <w:pPr>
      <w:ind w:leftChars="400" w:left="840"/>
    </w:pPr>
  </w:style>
  <w:style w:type="character" w:styleId="a5">
    <w:name w:val="annotation reference"/>
    <w:basedOn w:val="a0"/>
    <w:uiPriority w:val="99"/>
    <w:semiHidden/>
    <w:unhideWhenUsed/>
    <w:rsid w:val="00E543D5"/>
    <w:rPr>
      <w:sz w:val="18"/>
      <w:szCs w:val="18"/>
    </w:rPr>
  </w:style>
  <w:style w:type="paragraph" w:styleId="a6">
    <w:name w:val="annotation text"/>
    <w:basedOn w:val="a"/>
    <w:link w:val="a7"/>
    <w:uiPriority w:val="99"/>
    <w:semiHidden/>
    <w:unhideWhenUsed/>
    <w:rsid w:val="00E543D5"/>
    <w:pPr>
      <w:jc w:val="left"/>
    </w:pPr>
  </w:style>
  <w:style w:type="character" w:customStyle="1" w:styleId="a7">
    <w:name w:val="コメント文字列 (文字)"/>
    <w:basedOn w:val="a0"/>
    <w:link w:val="a6"/>
    <w:uiPriority w:val="99"/>
    <w:semiHidden/>
    <w:rsid w:val="00E543D5"/>
  </w:style>
  <w:style w:type="paragraph" w:styleId="a8">
    <w:name w:val="annotation subject"/>
    <w:basedOn w:val="a6"/>
    <w:next w:val="a6"/>
    <w:link w:val="a9"/>
    <w:uiPriority w:val="99"/>
    <w:semiHidden/>
    <w:unhideWhenUsed/>
    <w:rsid w:val="00E543D5"/>
    <w:rPr>
      <w:b/>
      <w:bCs/>
    </w:rPr>
  </w:style>
  <w:style w:type="character" w:customStyle="1" w:styleId="a9">
    <w:name w:val="コメント内容 (文字)"/>
    <w:basedOn w:val="a7"/>
    <w:link w:val="a8"/>
    <w:uiPriority w:val="99"/>
    <w:semiHidden/>
    <w:rsid w:val="00E543D5"/>
    <w:rPr>
      <w:b/>
      <w:bCs/>
    </w:rPr>
  </w:style>
  <w:style w:type="table" w:styleId="aa">
    <w:name w:val="Table Grid"/>
    <w:basedOn w:val="a1"/>
    <w:uiPriority w:val="39"/>
    <w:rsid w:val="005D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80DD1"/>
    <w:pPr>
      <w:tabs>
        <w:tab w:val="center" w:pos="4252"/>
        <w:tab w:val="right" w:pos="8504"/>
      </w:tabs>
      <w:snapToGrid w:val="0"/>
    </w:pPr>
  </w:style>
  <w:style w:type="character" w:customStyle="1" w:styleId="ac">
    <w:name w:val="ヘッダー (文字)"/>
    <w:basedOn w:val="a0"/>
    <w:link w:val="ab"/>
    <w:uiPriority w:val="99"/>
    <w:rsid w:val="00280DD1"/>
  </w:style>
  <w:style w:type="paragraph" w:styleId="ad">
    <w:name w:val="footer"/>
    <w:basedOn w:val="a"/>
    <w:link w:val="ae"/>
    <w:uiPriority w:val="99"/>
    <w:unhideWhenUsed/>
    <w:rsid w:val="00280DD1"/>
    <w:pPr>
      <w:tabs>
        <w:tab w:val="center" w:pos="4252"/>
        <w:tab w:val="right" w:pos="8504"/>
      </w:tabs>
      <w:snapToGrid w:val="0"/>
    </w:pPr>
  </w:style>
  <w:style w:type="character" w:customStyle="1" w:styleId="ae">
    <w:name w:val="フッター (文字)"/>
    <w:basedOn w:val="a0"/>
    <w:link w:val="ad"/>
    <w:uiPriority w:val="99"/>
    <w:rsid w:val="00280DD1"/>
  </w:style>
  <w:style w:type="paragraph" w:styleId="af">
    <w:name w:val="No Spacing"/>
    <w:uiPriority w:val="1"/>
    <w:qFormat/>
    <w:rsid w:val="001470F2"/>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paragraph" w:styleId="aff7">
    <w:name w:val="Balloon Text"/>
    <w:basedOn w:val="a"/>
    <w:link w:val="aff8"/>
    <w:uiPriority w:val="99"/>
    <w:semiHidden/>
    <w:unhideWhenUsed/>
    <w:rsid w:val="00D16B24"/>
    <w:rPr>
      <w:rFonts w:asciiTheme="majorHAnsi" w:eastAsiaTheme="majorEastAsia" w:hAnsiTheme="majorHAnsi" w:cstheme="majorBidi"/>
      <w:sz w:val="18"/>
      <w:szCs w:val="18"/>
    </w:rPr>
  </w:style>
  <w:style w:type="character" w:customStyle="1" w:styleId="aff8">
    <w:name w:val="吹き出し (文字)"/>
    <w:basedOn w:val="a0"/>
    <w:link w:val="aff7"/>
    <w:uiPriority w:val="99"/>
    <w:semiHidden/>
    <w:rsid w:val="00D16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5006">
      <w:bodyDiv w:val="1"/>
      <w:marLeft w:val="0"/>
      <w:marRight w:val="0"/>
      <w:marTop w:val="0"/>
      <w:marBottom w:val="0"/>
      <w:divBdr>
        <w:top w:val="none" w:sz="0" w:space="0" w:color="auto"/>
        <w:left w:val="none" w:sz="0" w:space="0" w:color="auto"/>
        <w:bottom w:val="none" w:sz="0" w:space="0" w:color="auto"/>
        <w:right w:val="none" w:sz="0" w:space="0" w:color="auto"/>
      </w:divBdr>
    </w:div>
    <w:div w:id="1172187982">
      <w:bodyDiv w:val="1"/>
      <w:marLeft w:val="0"/>
      <w:marRight w:val="0"/>
      <w:marTop w:val="0"/>
      <w:marBottom w:val="0"/>
      <w:divBdr>
        <w:top w:val="none" w:sz="0" w:space="0" w:color="auto"/>
        <w:left w:val="none" w:sz="0" w:space="0" w:color="auto"/>
        <w:bottom w:val="none" w:sz="0" w:space="0" w:color="auto"/>
        <w:right w:val="none" w:sz="0" w:space="0" w:color="auto"/>
      </w:divBdr>
    </w:div>
    <w:div w:id="1439065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dMNru2wTLb5evT2lH3oy8cxDg==">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417202-693A-45EA-9971-AF8602C2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1386</Words>
  <Characters>7906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dc:creator>
  <cp:lastModifiedBy>Administrator</cp:lastModifiedBy>
  <cp:revision>72</cp:revision>
  <cp:lastPrinted>2022-06-10T01:36:00Z</cp:lastPrinted>
  <dcterms:created xsi:type="dcterms:W3CDTF">2022-07-12T09:40:00Z</dcterms:created>
  <dcterms:modified xsi:type="dcterms:W3CDTF">2022-07-28T02:18:00Z</dcterms:modified>
</cp:coreProperties>
</file>