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BEF" w:rsidRDefault="00A44F09" w:rsidP="00CA4C6E">
      <w:pPr>
        <w:rPr>
          <w:rFonts w:ascii="ＭＳ 明朝" w:hAnsi="ＭＳ 明朝"/>
          <w:sz w:val="21"/>
          <w:szCs w:val="21"/>
        </w:rPr>
      </w:pPr>
      <w:r>
        <w:rPr>
          <w:rFonts w:ascii="ＭＳ 明朝" w:hAnsi="ＭＳ 明朝" w:hint="eastAsia"/>
          <w:sz w:val="21"/>
          <w:szCs w:val="21"/>
        </w:rPr>
        <w:t>（別紙）評価項目一覧</w:t>
      </w:r>
    </w:p>
    <w:p w:rsidR="00A44F09" w:rsidRDefault="00A44F09" w:rsidP="00CA4C6E">
      <w:pPr>
        <w:rPr>
          <w:rFonts w:ascii="ＭＳ 明朝" w:hAnsi="ＭＳ 明朝"/>
          <w:sz w:val="21"/>
          <w:szCs w:val="21"/>
        </w:rPr>
      </w:pPr>
      <w:r>
        <w:rPr>
          <w:rFonts w:ascii="ＭＳ 明朝" w:hAnsi="ＭＳ 明朝" w:hint="eastAsia"/>
          <w:sz w:val="21"/>
          <w:szCs w:val="21"/>
        </w:rPr>
        <w:t xml:space="preserve">　</w:t>
      </w:r>
    </w:p>
    <w:p w:rsidR="00CA4C6E" w:rsidRDefault="00A44F09" w:rsidP="00CA4C6E">
      <w:pPr>
        <w:rPr>
          <w:rFonts w:ascii="ＭＳ 明朝" w:hAnsi="ＭＳ 明朝"/>
          <w:sz w:val="21"/>
          <w:szCs w:val="21"/>
        </w:rPr>
      </w:pPr>
      <w:r>
        <w:rPr>
          <w:rFonts w:ascii="ＭＳ 明朝" w:hAnsi="ＭＳ 明朝" w:hint="eastAsia"/>
          <w:sz w:val="21"/>
          <w:szCs w:val="21"/>
        </w:rPr>
        <w:t xml:space="preserve">　</w:t>
      </w:r>
      <w:r w:rsidR="007D69A3">
        <w:rPr>
          <w:rFonts w:ascii="ＭＳ 明朝" w:hAnsi="ＭＳ 明朝" w:hint="eastAsia"/>
          <w:sz w:val="21"/>
          <w:szCs w:val="21"/>
        </w:rPr>
        <w:t>第一次審査</w:t>
      </w:r>
    </w:p>
    <w:p w:rsidR="00FA0829" w:rsidRPr="0058524D" w:rsidRDefault="00FA0829" w:rsidP="00CA4C6E">
      <w:pPr>
        <w:rPr>
          <w:rFonts w:ascii="ＭＳ 明朝" w:hAnsi="ＭＳ 明朝"/>
          <w:sz w:val="21"/>
          <w:szCs w:val="21"/>
        </w:rPr>
      </w:pPr>
      <w:r>
        <w:rPr>
          <w:rFonts w:ascii="ＭＳ 明朝" w:hAnsi="ＭＳ 明朝" w:hint="eastAsia"/>
          <w:sz w:val="21"/>
          <w:szCs w:val="21"/>
        </w:rPr>
        <w:t xml:space="preserve">　事務局が提出資料を基に点を付けていく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027"/>
        <w:gridCol w:w="843"/>
        <w:gridCol w:w="842"/>
      </w:tblGrid>
      <w:tr w:rsidR="00CA4C6E" w:rsidRPr="0058524D" w:rsidTr="001D4E84">
        <w:tc>
          <w:tcPr>
            <w:tcW w:w="2448" w:type="dxa"/>
            <w:vAlign w:val="center"/>
          </w:tcPr>
          <w:p w:rsidR="00CA4C6E" w:rsidRPr="0058524D" w:rsidRDefault="00CA4C6E" w:rsidP="007F43BC">
            <w:pPr>
              <w:spacing w:line="300" w:lineRule="exact"/>
              <w:jc w:val="center"/>
              <w:rPr>
                <w:rFonts w:ascii="ＭＳ 明朝" w:hAnsi="ＭＳ 明朝"/>
                <w:sz w:val="21"/>
                <w:szCs w:val="21"/>
              </w:rPr>
            </w:pPr>
            <w:r w:rsidRPr="0058524D">
              <w:rPr>
                <w:rFonts w:ascii="ＭＳ 明朝" w:hAnsi="ＭＳ 明朝" w:hint="eastAsia"/>
                <w:sz w:val="21"/>
                <w:szCs w:val="21"/>
              </w:rPr>
              <w:t>評価項目</w:t>
            </w:r>
          </w:p>
        </w:tc>
        <w:tc>
          <w:tcPr>
            <w:tcW w:w="5027" w:type="dxa"/>
            <w:vAlign w:val="center"/>
          </w:tcPr>
          <w:p w:rsidR="00CA4C6E" w:rsidRPr="0058524D" w:rsidRDefault="00CA4C6E" w:rsidP="007F43BC">
            <w:pPr>
              <w:spacing w:line="300" w:lineRule="exact"/>
              <w:jc w:val="center"/>
              <w:rPr>
                <w:rFonts w:ascii="ＭＳ 明朝" w:hAnsi="ＭＳ 明朝"/>
                <w:sz w:val="21"/>
                <w:szCs w:val="21"/>
              </w:rPr>
            </w:pPr>
            <w:r w:rsidRPr="0058524D">
              <w:rPr>
                <w:rFonts w:ascii="ＭＳ 明朝" w:hAnsi="ＭＳ 明朝" w:hint="eastAsia"/>
                <w:sz w:val="21"/>
                <w:szCs w:val="21"/>
              </w:rPr>
              <w:t>評価基準</w:t>
            </w:r>
          </w:p>
        </w:tc>
        <w:tc>
          <w:tcPr>
            <w:tcW w:w="843" w:type="dxa"/>
            <w:vAlign w:val="center"/>
          </w:tcPr>
          <w:p w:rsidR="00CA4C6E" w:rsidRPr="0058524D" w:rsidRDefault="00CA4C6E" w:rsidP="007F43BC">
            <w:pPr>
              <w:spacing w:line="300" w:lineRule="exact"/>
              <w:jc w:val="center"/>
              <w:rPr>
                <w:rFonts w:ascii="ＭＳ 明朝" w:hAnsi="ＭＳ 明朝"/>
                <w:sz w:val="21"/>
                <w:szCs w:val="21"/>
              </w:rPr>
            </w:pPr>
            <w:r w:rsidRPr="0058524D">
              <w:rPr>
                <w:rFonts w:ascii="ＭＳ 明朝" w:hAnsi="ＭＳ 明朝" w:hint="eastAsia"/>
                <w:sz w:val="21"/>
                <w:szCs w:val="21"/>
              </w:rPr>
              <w:t>評点</w:t>
            </w:r>
          </w:p>
        </w:tc>
        <w:tc>
          <w:tcPr>
            <w:tcW w:w="842" w:type="dxa"/>
            <w:vAlign w:val="center"/>
          </w:tcPr>
          <w:p w:rsidR="00CA4C6E" w:rsidRPr="0058524D" w:rsidRDefault="00CA4C6E" w:rsidP="007F43BC">
            <w:pPr>
              <w:spacing w:line="300" w:lineRule="exact"/>
              <w:jc w:val="center"/>
              <w:rPr>
                <w:rFonts w:ascii="ＭＳ 明朝" w:hAnsi="ＭＳ 明朝"/>
                <w:sz w:val="21"/>
                <w:szCs w:val="21"/>
              </w:rPr>
            </w:pPr>
            <w:r w:rsidRPr="0058524D">
              <w:rPr>
                <w:rFonts w:ascii="ＭＳ 明朝" w:hAnsi="ＭＳ 明朝" w:hint="eastAsia"/>
                <w:sz w:val="21"/>
                <w:szCs w:val="21"/>
              </w:rPr>
              <w:t>配点</w:t>
            </w:r>
          </w:p>
        </w:tc>
      </w:tr>
      <w:tr w:rsidR="00CA4C6E" w:rsidRPr="0058524D" w:rsidTr="001D4E84">
        <w:tc>
          <w:tcPr>
            <w:tcW w:w="2448" w:type="dxa"/>
            <w:vMerge w:val="restart"/>
            <w:vAlign w:val="center"/>
          </w:tcPr>
          <w:p w:rsidR="00CA4C6E" w:rsidRPr="0058524D" w:rsidRDefault="00C36F28" w:rsidP="007F43BC">
            <w:pPr>
              <w:spacing w:line="300" w:lineRule="exact"/>
              <w:rPr>
                <w:rFonts w:ascii="ＭＳ 明朝" w:hAnsi="ＭＳ 明朝"/>
                <w:sz w:val="21"/>
                <w:szCs w:val="21"/>
              </w:rPr>
            </w:pPr>
            <w:r>
              <w:rPr>
                <w:rFonts w:ascii="ＭＳ 明朝" w:hAnsi="ＭＳ 明朝" w:hint="eastAsia"/>
                <w:sz w:val="21"/>
                <w:szCs w:val="21"/>
              </w:rPr>
              <w:t>認証・認定資格等の状況</w:t>
            </w:r>
          </w:p>
        </w:tc>
        <w:tc>
          <w:tcPr>
            <w:tcW w:w="5027" w:type="dxa"/>
            <w:vAlign w:val="center"/>
          </w:tcPr>
          <w:p w:rsidR="00CA4C6E" w:rsidRPr="00C36F28" w:rsidRDefault="00172871" w:rsidP="00C36F28">
            <w:pPr>
              <w:spacing w:line="300" w:lineRule="exact"/>
              <w:rPr>
                <w:rFonts w:ascii="ＭＳ 明朝" w:hAnsi="ＭＳ 明朝"/>
                <w:sz w:val="21"/>
                <w:szCs w:val="21"/>
              </w:rPr>
            </w:pPr>
            <w:r>
              <w:rPr>
                <w:rFonts w:ascii="ＭＳ 明朝" w:hAnsi="ＭＳ 明朝" w:hint="eastAsia"/>
                <w:sz w:val="21"/>
                <w:szCs w:val="21"/>
              </w:rPr>
              <w:t>ISO27001（またはJIS Q 27001）</w:t>
            </w:r>
            <w:r w:rsidR="00C36F28">
              <w:rPr>
                <w:rFonts w:ascii="ＭＳ 明朝" w:hAnsi="ＭＳ 明朝" w:hint="eastAsia"/>
                <w:sz w:val="21"/>
                <w:szCs w:val="21"/>
              </w:rPr>
              <w:t>及び</w:t>
            </w:r>
            <w:r>
              <w:rPr>
                <w:rFonts w:ascii="ＭＳ 明朝" w:hAnsi="ＭＳ 明朝" w:hint="eastAsia"/>
                <w:sz w:val="21"/>
                <w:szCs w:val="21"/>
              </w:rPr>
              <w:t>プライバシーマーク</w:t>
            </w:r>
            <w:r w:rsidR="00C36F28">
              <w:rPr>
                <w:rFonts w:ascii="ＭＳ 明朝" w:hAnsi="ＭＳ 明朝" w:hint="eastAsia"/>
                <w:sz w:val="21"/>
                <w:szCs w:val="21"/>
              </w:rPr>
              <w:t>を取得している</w:t>
            </w:r>
          </w:p>
        </w:tc>
        <w:tc>
          <w:tcPr>
            <w:tcW w:w="843" w:type="dxa"/>
            <w:vAlign w:val="center"/>
          </w:tcPr>
          <w:p w:rsidR="00CA4C6E" w:rsidRPr="0058524D" w:rsidRDefault="003E08CA" w:rsidP="007F43BC">
            <w:pPr>
              <w:spacing w:line="300" w:lineRule="exact"/>
              <w:jc w:val="center"/>
              <w:rPr>
                <w:rFonts w:ascii="ＭＳ 明朝" w:hAnsi="ＭＳ 明朝"/>
                <w:sz w:val="21"/>
                <w:szCs w:val="21"/>
              </w:rPr>
            </w:pPr>
            <w:r>
              <w:rPr>
                <w:rFonts w:ascii="ＭＳ 明朝" w:hAnsi="ＭＳ 明朝" w:hint="eastAsia"/>
                <w:sz w:val="21"/>
                <w:szCs w:val="21"/>
              </w:rPr>
              <w:t>20</w:t>
            </w:r>
          </w:p>
        </w:tc>
        <w:tc>
          <w:tcPr>
            <w:tcW w:w="842" w:type="dxa"/>
            <w:vMerge w:val="restart"/>
            <w:vAlign w:val="center"/>
          </w:tcPr>
          <w:p w:rsidR="00CA4C6E" w:rsidRPr="0058524D" w:rsidRDefault="003E08CA" w:rsidP="007F43BC">
            <w:pPr>
              <w:spacing w:line="300" w:lineRule="exact"/>
              <w:jc w:val="center"/>
              <w:rPr>
                <w:rFonts w:ascii="ＭＳ 明朝" w:hAnsi="ＭＳ 明朝"/>
                <w:sz w:val="21"/>
                <w:szCs w:val="21"/>
              </w:rPr>
            </w:pPr>
            <w:r>
              <w:rPr>
                <w:rFonts w:ascii="ＭＳ 明朝" w:hAnsi="ＭＳ 明朝" w:hint="eastAsia"/>
                <w:sz w:val="21"/>
                <w:szCs w:val="21"/>
              </w:rPr>
              <w:t>20</w:t>
            </w:r>
          </w:p>
        </w:tc>
      </w:tr>
      <w:tr w:rsidR="00CA4C6E" w:rsidRPr="0058524D" w:rsidTr="001D4E84">
        <w:tc>
          <w:tcPr>
            <w:tcW w:w="2448" w:type="dxa"/>
            <w:vMerge/>
            <w:vAlign w:val="center"/>
          </w:tcPr>
          <w:p w:rsidR="00CA4C6E" w:rsidRPr="0058524D" w:rsidRDefault="00CA4C6E" w:rsidP="007F43BC">
            <w:pPr>
              <w:spacing w:line="300" w:lineRule="exact"/>
              <w:rPr>
                <w:rFonts w:ascii="ＭＳ 明朝" w:hAnsi="ＭＳ 明朝"/>
                <w:sz w:val="21"/>
                <w:szCs w:val="21"/>
              </w:rPr>
            </w:pPr>
          </w:p>
        </w:tc>
        <w:tc>
          <w:tcPr>
            <w:tcW w:w="5027" w:type="dxa"/>
            <w:vAlign w:val="center"/>
          </w:tcPr>
          <w:p w:rsidR="00CA4C6E" w:rsidRPr="0058524D" w:rsidRDefault="00172871" w:rsidP="00E573A2">
            <w:pPr>
              <w:spacing w:line="300" w:lineRule="exact"/>
              <w:rPr>
                <w:rFonts w:ascii="ＭＳ 明朝" w:hAnsi="ＭＳ 明朝"/>
                <w:sz w:val="21"/>
                <w:szCs w:val="21"/>
              </w:rPr>
            </w:pPr>
            <w:r>
              <w:rPr>
                <w:rFonts w:ascii="ＭＳ 明朝" w:hAnsi="ＭＳ 明朝" w:hint="eastAsia"/>
                <w:sz w:val="21"/>
                <w:szCs w:val="21"/>
              </w:rPr>
              <w:t>ISO27001（またはJIS Q 27001）またはプライバシーマークのいずれかを取得している</w:t>
            </w:r>
          </w:p>
        </w:tc>
        <w:tc>
          <w:tcPr>
            <w:tcW w:w="843" w:type="dxa"/>
            <w:vAlign w:val="center"/>
          </w:tcPr>
          <w:p w:rsidR="00CA4C6E" w:rsidRPr="0058524D" w:rsidRDefault="003E08CA" w:rsidP="007F43BC">
            <w:pPr>
              <w:spacing w:line="300" w:lineRule="exact"/>
              <w:jc w:val="center"/>
              <w:rPr>
                <w:rFonts w:ascii="ＭＳ 明朝" w:hAnsi="ＭＳ 明朝"/>
                <w:sz w:val="21"/>
                <w:szCs w:val="21"/>
              </w:rPr>
            </w:pPr>
            <w:r>
              <w:rPr>
                <w:rFonts w:ascii="ＭＳ 明朝" w:hAnsi="ＭＳ 明朝" w:hint="eastAsia"/>
                <w:sz w:val="21"/>
                <w:szCs w:val="21"/>
              </w:rPr>
              <w:t>10</w:t>
            </w:r>
          </w:p>
        </w:tc>
        <w:tc>
          <w:tcPr>
            <w:tcW w:w="842" w:type="dxa"/>
            <w:vMerge/>
            <w:vAlign w:val="center"/>
          </w:tcPr>
          <w:p w:rsidR="00CA4C6E" w:rsidRPr="0058524D" w:rsidRDefault="00CA4C6E" w:rsidP="007F43BC">
            <w:pPr>
              <w:spacing w:line="300" w:lineRule="exact"/>
              <w:jc w:val="center"/>
              <w:rPr>
                <w:rFonts w:ascii="ＭＳ 明朝" w:hAnsi="ＭＳ 明朝"/>
                <w:sz w:val="21"/>
                <w:szCs w:val="21"/>
              </w:rPr>
            </w:pPr>
          </w:p>
        </w:tc>
      </w:tr>
      <w:tr w:rsidR="00CA4C6E" w:rsidRPr="0058524D" w:rsidTr="001D4E84">
        <w:tc>
          <w:tcPr>
            <w:tcW w:w="2448" w:type="dxa"/>
            <w:vMerge/>
            <w:vAlign w:val="center"/>
          </w:tcPr>
          <w:p w:rsidR="00CA4C6E" w:rsidRPr="0058524D" w:rsidRDefault="00CA4C6E" w:rsidP="007F43BC">
            <w:pPr>
              <w:spacing w:line="300" w:lineRule="exact"/>
              <w:rPr>
                <w:rFonts w:ascii="ＭＳ 明朝" w:hAnsi="ＭＳ 明朝"/>
                <w:sz w:val="21"/>
                <w:szCs w:val="21"/>
              </w:rPr>
            </w:pPr>
          </w:p>
        </w:tc>
        <w:tc>
          <w:tcPr>
            <w:tcW w:w="5027" w:type="dxa"/>
            <w:vAlign w:val="center"/>
          </w:tcPr>
          <w:p w:rsidR="00CA4C6E" w:rsidRPr="0058524D" w:rsidRDefault="00172871" w:rsidP="00172871">
            <w:pPr>
              <w:spacing w:line="300" w:lineRule="exact"/>
              <w:rPr>
                <w:rFonts w:ascii="ＭＳ 明朝" w:hAnsi="ＭＳ 明朝"/>
                <w:sz w:val="21"/>
                <w:szCs w:val="21"/>
              </w:rPr>
            </w:pPr>
            <w:r>
              <w:rPr>
                <w:rFonts w:ascii="ＭＳ 明朝" w:hAnsi="ＭＳ 明朝" w:hint="eastAsia"/>
                <w:sz w:val="21"/>
                <w:szCs w:val="21"/>
              </w:rPr>
              <w:t>ISO27001（またはJIS Q 27001）及びプライバシーマークのどちらも取得していない</w:t>
            </w:r>
          </w:p>
        </w:tc>
        <w:tc>
          <w:tcPr>
            <w:tcW w:w="843" w:type="dxa"/>
            <w:vAlign w:val="center"/>
          </w:tcPr>
          <w:p w:rsidR="00CA4C6E" w:rsidRPr="0058524D" w:rsidRDefault="00172871" w:rsidP="007F43BC">
            <w:pPr>
              <w:spacing w:line="300" w:lineRule="exact"/>
              <w:jc w:val="center"/>
              <w:rPr>
                <w:rFonts w:ascii="ＭＳ 明朝" w:hAnsi="ＭＳ 明朝"/>
                <w:sz w:val="21"/>
                <w:szCs w:val="21"/>
              </w:rPr>
            </w:pPr>
            <w:r>
              <w:rPr>
                <w:rFonts w:ascii="ＭＳ 明朝" w:hAnsi="ＭＳ 明朝" w:hint="eastAsia"/>
                <w:sz w:val="21"/>
                <w:szCs w:val="21"/>
              </w:rPr>
              <w:t>0</w:t>
            </w:r>
          </w:p>
        </w:tc>
        <w:tc>
          <w:tcPr>
            <w:tcW w:w="842" w:type="dxa"/>
            <w:vMerge/>
            <w:vAlign w:val="center"/>
          </w:tcPr>
          <w:p w:rsidR="00CA4C6E" w:rsidRPr="0058524D" w:rsidRDefault="00CA4C6E" w:rsidP="007F43BC">
            <w:pPr>
              <w:spacing w:line="300" w:lineRule="exact"/>
              <w:jc w:val="center"/>
              <w:rPr>
                <w:rFonts w:ascii="ＭＳ 明朝" w:hAnsi="ＭＳ 明朝"/>
                <w:sz w:val="21"/>
                <w:szCs w:val="21"/>
              </w:rPr>
            </w:pPr>
          </w:p>
        </w:tc>
      </w:tr>
      <w:tr w:rsidR="00EF3E1B" w:rsidRPr="0058524D" w:rsidTr="007F43BC">
        <w:trPr>
          <w:trHeight w:val="920"/>
        </w:trPr>
        <w:tc>
          <w:tcPr>
            <w:tcW w:w="2448" w:type="dxa"/>
            <w:vMerge w:val="restart"/>
            <w:vAlign w:val="center"/>
          </w:tcPr>
          <w:p w:rsidR="00EF3E1B" w:rsidRPr="0058524D" w:rsidRDefault="00EF3E1B" w:rsidP="00E573A2">
            <w:pPr>
              <w:spacing w:line="300" w:lineRule="exact"/>
              <w:rPr>
                <w:rFonts w:ascii="ＭＳ 明朝" w:hAnsi="ＭＳ 明朝"/>
                <w:sz w:val="21"/>
                <w:szCs w:val="21"/>
              </w:rPr>
            </w:pPr>
            <w:r>
              <w:rPr>
                <w:rFonts w:ascii="ＭＳ 明朝" w:hAnsi="ＭＳ 明朝" w:hint="eastAsia"/>
                <w:sz w:val="21"/>
                <w:szCs w:val="21"/>
              </w:rPr>
              <w:t>業務実績について</w:t>
            </w:r>
          </w:p>
        </w:tc>
        <w:tc>
          <w:tcPr>
            <w:tcW w:w="5027" w:type="dxa"/>
            <w:vAlign w:val="center"/>
          </w:tcPr>
          <w:p w:rsidR="00EF3E1B" w:rsidRPr="0058524D" w:rsidRDefault="000A6C35" w:rsidP="007F43BC">
            <w:pPr>
              <w:spacing w:line="300" w:lineRule="exact"/>
              <w:rPr>
                <w:rFonts w:ascii="ＭＳ 明朝" w:hAnsi="ＭＳ 明朝"/>
                <w:sz w:val="21"/>
                <w:szCs w:val="21"/>
              </w:rPr>
            </w:pPr>
            <w:r>
              <w:rPr>
                <w:rFonts w:ascii="ＭＳ 明朝" w:hAnsi="ＭＳ 明朝" w:hint="eastAsia"/>
                <w:sz w:val="21"/>
                <w:szCs w:val="21"/>
              </w:rPr>
              <w:t>契約</w:t>
            </w:r>
            <w:r w:rsidR="00EF3E1B">
              <w:rPr>
                <w:rFonts w:ascii="ＭＳ 明朝" w:hAnsi="ＭＳ 明朝" w:hint="eastAsia"/>
                <w:sz w:val="21"/>
                <w:szCs w:val="21"/>
              </w:rPr>
              <w:t>実績が</w:t>
            </w:r>
            <w:r w:rsidR="00C17AE8">
              <w:rPr>
                <w:rFonts w:ascii="ＭＳ 明朝" w:hAnsi="ＭＳ 明朝" w:hint="eastAsia"/>
                <w:sz w:val="21"/>
                <w:szCs w:val="21"/>
              </w:rPr>
              <w:t>10</w:t>
            </w:r>
            <w:r w:rsidR="00EF3E1B">
              <w:rPr>
                <w:rFonts w:ascii="ＭＳ 明朝" w:hAnsi="ＭＳ 明朝" w:hint="eastAsia"/>
                <w:sz w:val="21"/>
                <w:szCs w:val="21"/>
              </w:rPr>
              <w:t>件以上ある…</w:t>
            </w:r>
            <w:r w:rsidR="000446F9">
              <w:rPr>
                <w:rFonts w:ascii="ＭＳ 明朝" w:hAnsi="ＭＳ 明朝" w:hint="eastAsia"/>
                <w:sz w:val="21"/>
                <w:szCs w:val="21"/>
              </w:rPr>
              <w:t>25</w:t>
            </w:r>
            <w:r w:rsidR="00EF3E1B">
              <w:rPr>
                <w:rFonts w:ascii="ＭＳ 明朝" w:hAnsi="ＭＳ 明朝" w:hint="eastAsia"/>
                <w:sz w:val="21"/>
                <w:szCs w:val="21"/>
              </w:rPr>
              <w:t>点</w:t>
            </w:r>
          </w:p>
          <w:p w:rsidR="00EF3E1B" w:rsidRPr="0058524D" w:rsidRDefault="000A6C35" w:rsidP="007F43BC">
            <w:pPr>
              <w:spacing w:line="300" w:lineRule="exact"/>
              <w:rPr>
                <w:rFonts w:ascii="ＭＳ 明朝" w:hAnsi="ＭＳ 明朝"/>
                <w:sz w:val="21"/>
                <w:szCs w:val="21"/>
              </w:rPr>
            </w:pPr>
            <w:r>
              <w:rPr>
                <w:rFonts w:ascii="ＭＳ 明朝" w:hAnsi="ＭＳ 明朝" w:hint="eastAsia"/>
                <w:sz w:val="21"/>
                <w:szCs w:val="21"/>
              </w:rPr>
              <w:t>契約</w:t>
            </w:r>
            <w:r w:rsidR="00EF3E1B">
              <w:rPr>
                <w:rFonts w:ascii="ＭＳ 明朝" w:hAnsi="ＭＳ 明朝" w:hint="eastAsia"/>
                <w:sz w:val="21"/>
                <w:szCs w:val="21"/>
              </w:rPr>
              <w:t>実績が</w:t>
            </w:r>
            <w:r w:rsidR="00C17AE8">
              <w:rPr>
                <w:rFonts w:ascii="ＭＳ 明朝" w:hAnsi="ＭＳ 明朝" w:hint="eastAsia"/>
                <w:sz w:val="21"/>
                <w:szCs w:val="21"/>
              </w:rPr>
              <w:t>7～9</w:t>
            </w:r>
            <w:r w:rsidR="00EF3E1B">
              <w:rPr>
                <w:rFonts w:ascii="ＭＳ 明朝" w:hAnsi="ＭＳ 明朝" w:hint="eastAsia"/>
                <w:sz w:val="21"/>
                <w:szCs w:val="21"/>
              </w:rPr>
              <w:t>件ある…</w:t>
            </w:r>
            <w:r w:rsidR="000446F9">
              <w:rPr>
                <w:rFonts w:ascii="ＭＳ 明朝" w:hAnsi="ＭＳ 明朝" w:hint="eastAsia"/>
                <w:sz w:val="21"/>
                <w:szCs w:val="21"/>
              </w:rPr>
              <w:t>20</w:t>
            </w:r>
            <w:r w:rsidR="00EF3E1B">
              <w:rPr>
                <w:rFonts w:ascii="ＭＳ 明朝" w:hAnsi="ＭＳ 明朝" w:hint="eastAsia"/>
                <w:sz w:val="21"/>
                <w:szCs w:val="21"/>
              </w:rPr>
              <w:t>点</w:t>
            </w:r>
          </w:p>
          <w:p w:rsidR="00EF3E1B" w:rsidRDefault="000A6C35" w:rsidP="007F43BC">
            <w:pPr>
              <w:spacing w:line="300" w:lineRule="exact"/>
              <w:rPr>
                <w:rFonts w:ascii="ＭＳ 明朝" w:hAnsi="ＭＳ 明朝"/>
                <w:sz w:val="21"/>
                <w:szCs w:val="21"/>
              </w:rPr>
            </w:pPr>
            <w:r>
              <w:rPr>
                <w:rFonts w:ascii="ＭＳ 明朝" w:hAnsi="ＭＳ 明朝" w:hint="eastAsia"/>
                <w:sz w:val="21"/>
                <w:szCs w:val="21"/>
              </w:rPr>
              <w:t>契約</w:t>
            </w:r>
            <w:r w:rsidR="00EF3E1B">
              <w:rPr>
                <w:rFonts w:ascii="ＭＳ 明朝" w:hAnsi="ＭＳ 明朝" w:hint="eastAsia"/>
                <w:sz w:val="21"/>
                <w:szCs w:val="21"/>
              </w:rPr>
              <w:t>実績が</w:t>
            </w:r>
            <w:r w:rsidR="00C17AE8">
              <w:rPr>
                <w:rFonts w:ascii="ＭＳ 明朝" w:hAnsi="ＭＳ 明朝" w:hint="eastAsia"/>
                <w:sz w:val="21"/>
                <w:szCs w:val="21"/>
              </w:rPr>
              <w:t>4～6</w:t>
            </w:r>
            <w:r w:rsidR="00EF3E1B">
              <w:rPr>
                <w:rFonts w:ascii="ＭＳ 明朝" w:hAnsi="ＭＳ 明朝" w:hint="eastAsia"/>
                <w:sz w:val="21"/>
                <w:szCs w:val="21"/>
              </w:rPr>
              <w:t>件ある…</w:t>
            </w:r>
            <w:r w:rsidR="000446F9">
              <w:rPr>
                <w:rFonts w:ascii="ＭＳ 明朝" w:hAnsi="ＭＳ 明朝" w:hint="eastAsia"/>
                <w:sz w:val="21"/>
                <w:szCs w:val="21"/>
              </w:rPr>
              <w:t>15</w:t>
            </w:r>
            <w:r w:rsidR="00EF3E1B">
              <w:rPr>
                <w:rFonts w:ascii="ＭＳ 明朝" w:hAnsi="ＭＳ 明朝" w:hint="eastAsia"/>
                <w:sz w:val="21"/>
                <w:szCs w:val="21"/>
              </w:rPr>
              <w:t>点</w:t>
            </w:r>
          </w:p>
          <w:p w:rsidR="00C17AE8" w:rsidRDefault="000A6C35" w:rsidP="007F43BC">
            <w:pPr>
              <w:spacing w:line="300" w:lineRule="exact"/>
              <w:rPr>
                <w:rFonts w:ascii="ＭＳ 明朝" w:hAnsi="ＭＳ 明朝"/>
                <w:sz w:val="21"/>
                <w:szCs w:val="21"/>
              </w:rPr>
            </w:pPr>
            <w:r>
              <w:rPr>
                <w:rFonts w:ascii="ＭＳ 明朝" w:hAnsi="ＭＳ 明朝" w:hint="eastAsia"/>
                <w:sz w:val="21"/>
                <w:szCs w:val="21"/>
              </w:rPr>
              <w:t>契約</w:t>
            </w:r>
            <w:r w:rsidR="00C17AE8">
              <w:rPr>
                <w:rFonts w:ascii="ＭＳ 明朝" w:hAnsi="ＭＳ 明朝" w:hint="eastAsia"/>
                <w:sz w:val="21"/>
                <w:szCs w:val="21"/>
              </w:rPr>
              <w:t>実績が2～3件ある…</w:t>
            </w:r>
            <w:r w:rsidR="000446F9">
              <w:rPr>
                <w:rFonts w:ascii="ＭＳ 明朝" w:hAnsi="ＭＳ 明朝" w:hint="eastAsia"/>
                <w:sz w:val="21"/>
                <w:szCs w:val="21"/>
              </w:rPr>
              <w:t>10</w:t>
            </w:r>
            <w:r w:rsidR="00C17AE8">
              <w:rPr>
                <w:rFonts w:ascii="ＭＳ 明朝" w:hAnsi="ＭＳ 明朝" w:hint="eastAsia"/>
                <w:sz w:val="21"/>
                <w:szCs w:val="21"/>
              </w:rPr>
              <w:t>点</w:t>
            </w:r>
          </w:p>
          <w:p w:rsidR="00C17AE8" w:rsidRPr="0058524D" w:rsidRDefault="000A6C35" w:rsidP="007F43BC">
            <w:pPr>
              <w:spacing w:line="300" w:lineRule="exact"/>
              <w:rPr>
                <w:rFonts w:ascii="ＭＳ 明朝" w:hAnsi="ＭＳ 明朝"/>
                <w:sz w:val="21"/>
                <w:szCs w:val="21"/>
              </w:rPr>
            </w:pPr>
            <w:r>
              <w:rPr>
                <w:rFonts w:ascii="ＭＳ 明朝" w:hAnsi="ＭＳ 明朝" w:hint="eastAsia"/>
                <w:sz w:val="21"/>
                <w:szCs w:val="21"/>
              </w:rPr>
              <w:t>契約</w:t>
            </w:r>
            <w:r w:rsidR="00C17AE8">
              <w:rPr>
                <w:rFonts w:ascii="ＭＳ 明朝" w:hAnsi="ＭＳ 明朝" w:hint="eastAsia"/>
                <w:sz w:val="21"/>
                <w:szCs w:val="21"/>
              </w:rPr>
              <w:t>実績が1件ある…</w:t>
            </w:r>
            <w:r w:rsidR="000446F9">
              <w:rPr>
                <w:rFonts w:ascii="ＭＳ 明朝" w:hAnsi="ＭＳ 明朝" w:hint="eastAsia"/>
                <w:sz w:val="21"/>
                <w:szCs w:val="21"/>
              </w:rPr>
              <w:t>5</w:t>
            </w:r>
            <w:r w:rsidR="00C17AE8">
              <w:rPr>
                <w:rFonts w:ascii="ＭＳ 明朝" w:hAnsi="ＭＳ 明朝" w:hint="eastAsia"/>
                <w:sz w:val="21"/>
                <w:szCs w:val="21"/>
              </w:rPr>
              <w:t>点</w:t>
            </w:r>
          </w:p>
        </w:tc>
        <w:tc>
          <w:tcPr>
            <w:tcW w:w="843" w:type="dxa"/>
            <w:vAlign w:val="center"/>
          </w:tcPr>
          <w:p w:rsidR="00EF3E1B" w:rsidRPr="0058524D" w:rsidRDefault="00766DA7" w:rsidP="007F43BC">
            <w:pPr>
              <w:spacing w:line="300" w:lineRule="exact"/>
              <w:jc w:val="center"/>
              <w:rPr>
                <w:rFonts w:ascii="ＭＳ 明朝" w:hAnsi="ＭＳ 明朝"/>
                <w:sz w:val="21"/>
                <w:szCs w:val="21"/>
              </w:rPr>
            </w:pPr>
            <w:r>
              <w:rPr>
                <w:rFonts w:ascii="ＭＳ 明朝" w:hAnsi="ＭＳ 明朝" w:hint="eastAsia"/>
                <w:sz w:val="21"/>
                <w:szCs w:val="21"/>
              </w:rPr>
              <w:t>0</w:t>
            </w:r>
            <w:r w:rsidR="00EF3E1B">
              <w:rPr>
                <w:rFonts w:ascii="ＭＳ 明朝" w:hAnsi="ＭＳ 明朝" w:hint="eastAsia"/>
                <w:sz w:val="21"/>
                <w:szCs w:val="21"/>
              </w:rPr>
              <w:t>～</w:t>
            </w:r>
            <w:r w:rsidR="003E08CA">
              <w:rPr>
                <w:rFonts w:ascii="ＭＳ 明朝" w:hAnsi="ＭＳ 明朝" w:hint="eastAsia"/>
                <w:sz w:val="21"/>
                <w:szCs w:val="21"/>
              </w:rPr>
              <w:t>2</w:t>
            </w:r>
            <w:r w:rsidR="000446F9">
              <w:rPr>
                <w:rFonts w:ascii="ＭＳ 明朝" w:hAnsi="ＭＳ 明朝" w:hint="eastAsia"/>
                <w:sz w:val="21"/>
                <w:szCs w:val="21"/>
              </w:rPr>
              <w:t>5</w:t>
            </w:r>
          </w:p>
        </w:tc>
        <w:tc>
          <w:tcPr>
            <w:tcW w:w="842" w:type="dxa"/>
            <w:vMerge w:val="restart"/>
            <w:vAlign w:val="center"/>
          </w:tcPr>
          <w:p w:rsidR="00EF3E1B" w:rsidRPr="0058524D" w:rsidRDefault="000446F9" w:rsidP="007F43BC">
            <w:pPr>
              <w:spacing w:line="300" w:lineRule="exact"/>
              <w:jc w:val="center"/>
              <w:rPr>
                <w:rFonts w:ascii="ＭＳ 明朝" w:hAnsi="ＭＳ 明朝"/>
                <w:sz w:val="21"/>
                <w:szCs w:val="21"/>
              </w:rPr>
            </w:pPr>
            <w:r>
              <w:rPr>
                <w:rFonts w:ascii="ＭＳ 明朝" w:hAnsi="ＭＳ 明朝" w:hint="eastAsia"/>
                <w:sz w:val="21"/>
                <w:szCs w:val="21"/>
              </w:rPr>
              <w:t>60</w:t>
            </w:r>
          </w:p>
        </w:tc>
      </w:tr>
      <w:tr w:rsidR="000A6C35" w:rsidRPr="0058524D" w:rsidTr="00FC715B">
        <w:trPr>
          <w:trHeight w:val="3300"/>
        </w:trPr>
        <w:tc>
          <w:tcPr>
            <w:tcW w:w="2448" w:type="dxa"/>
            <w:vMerge/>
            <w:vAlign w:val="center"/>
          </w:tcPr>
          <w:p w:rsidR="000A6C35" w:rsidRPr="0058524D" w:rsidRDefault="000A6C35" w:rsidP="007F43BC">
            <w:pPr>
              <w:spacing w:line="300" w:lineRule="exact"/>
              <w:rPr>
                <w:rFonts w:ascii="ＭＳ 明朝" w:hAnsi="ＭＳ 明朝"/>
                <w:sz w:val="21"/>
                <w:szCs w:val="21"/>
              </w:rPr>
            </w:pPr>
          </w:p>
        </w:tc>
        <w:tc>
          <w:tcPr>
            <w:tcW w:w="5027" w:type="dxa"/>
            <w:vAlign w:val="center"/>
          </w:tcPr>
          <w:p w:rsidR="000A6C35" w:rsidRPr="0058524D" w:rsidRDefault="000A6C35" w:rsidP="007F43BC">
            <w:pPr>
              <w:spacing w:line="300" w:lineRule="exact"/>
              <w:rPr>
                <w:rFonts w:ascii="ＭＳ 明朝" w:hAnsi="ＭＳ 明朝"/>
                <w:sz w:val="21"/>
                <w:szCs w:val="21"/>
              </w:rPr>
            </w:pPr>
            <w:r>
              <w:rPr>
                <w:rFonts w:ascii="ＭＳ 明朝" w:hAnsi="ＭＳ 明朝" w:hint="eastAsia"/>
                <w:sz w:val="21"/>
                <w:szCs w:val="21"/>
              </w:rPr>
              <w:t>100施設以上の運用実績がある…35点</w:t>
            </w:r>
          </w:p>
          <w:p w:rsidR="000A6C35" w:rsidRPr="0058524D" w:rsidRDefault="000A6C35" w:rsidP="007F43BC">
            <w:pPr>
              <w:spacing w:line="300" w:lineRule="exact"/>
              <w:rPr>
                <w:rFonts w:ascii="ＭＳ 明朝" w:hAnsi="ＭＳ 明朝"/>
                <w:sz w:val="21"/>
                <w:szCs w:val="21"/>
              </w:rPr>
            </w:pPr>
            <w:r>
              <w:rPr>
                <w:rFonts w:ascii="ＭＳ 明朝" w:hAnsi="ＭＳ 明朝" w:hint="eastAsia"/>
                <w:sz w:val="21"/>
                <w:szCs w:val="21"/>
              </w:rPr>
              <w:t>80施設以上99施設未満の運用実績がある…30点</w:t>
            </w:r>
          </w:p>
          <w:p w:rsidR="000A6C35" w:rsidRDefault="000A6C35" w:rsidP="007F43BC">
            <w:pPr>
              <w:spacing w:line="300" w:lineRule="exact"/>
              <w:rPr>
                <w:rFonts w:ascii="ＭＳ 明朝" w:hAnsi="ＭＳ 明朝"/>
                <w:sz w:val="21"/>
                <w:szCs w:val="21"/>
              </w:rPr>
            </w:pPr>
            <w:r>
              <w:rPr>
                <w:rFonts w:ascii="ＭＳ 明朝" w:hAnsi="ＭＳ 明朝" w:hint="eastAsia"/>
                <w:sz w:val="21"/>
                <w:szCs w:val="21"/>
              </w:rPr>
              <w:t>60施設以上79施設未満の運用実績がある…25点</w:t>
            </w:r>
          </w:p>
          <w:p w:rsidR="000A6C35" w:rsidRDefault="000A6C35" w:rsidP="007F43BC">
            <w:pPr>
              <w:spacing w:line="300" w:lineRule="exact"/>
              <w:rPr>
                <w:rFonts w:ascii="ＭＳ 明朝" w:hAnsi="ＭＳ 明朝"/>
                <w:sz w:val="21"/>
                <w:szCs w:val="21"/>
              </w:rPr>
            </w:pPr>
            <w:r>
              <w:rPr>
                <w:rFonts w:ascii="ＭＳ 明朝" w:hAnsi="ＭＳ 明朝" w:hint="eastAsia"/>
                <w:sz w:val="21"/>
                <w:szCs w:val="21"/>
              </w:rPr>
              <w:t>40施設以上59施設未満の運用実績がある…20点</w:t>
            </w:r>
          </w:p>
          <w:p w:rsidR="000A6C35" w:rsidRPr="0058524D" w:rsidRDefault="000A6C35" w:rsidP="007F43BC">
            <w:pPr>
              <w:spacing w:line="300" w:lineRule="exact"/>
              <w:rPr>
                <w:rFonts w:ascii="ＭＳ 明朝" w:hAnsi="ＭＳ 明朝"/>
                <w:sz w:val="21"/>
                <w:szCs w:val="21"/>
              </w:rPr>
            </w:pPr>
            <w:r>
              <w:rPr>
                <w:rFonts w:ascii="ＭＳ 明朝" w:hAnsi="ＭＳ 明朝" w:hint="eastAsia"/>
                <w:sz w:val="21"/>
                <w:szCs w:val="21"/>
              </w:rPr>
              <w:t>20施設以上39施設未満の運用実績がある…15点</w:t>
            </w:r>
          </w:p>
          <w:p w:rsidR="000A6C35" w:rsidRDefault="000A6C35" w:rsidP="007F43BC">
            <w:pPr>
              <w:spacing w:line="300" w:lineRule="exact"/>
              <w:rPr>
                <w:rFonts w:ascii="ＭＳ 明朝" w:hAnsi="ＭＳ 明朝"/>
                <w:sz w:val="21"/>
                <w:szCs w:val="21"/>
              </w:rPr>
            </w:pPr>
            <w:r>
              <w:rPr>
                <w:rFonts w:ascii="ＭＳ 明朝" w:hAnsi="ＭＳ 明朝" w:hint="eastAsia"/>
                <w:sz w:val="21"/>
                <w:szCs w:val="21"/>
              </w:rPr>
              <w:t>10施設以上19施設未満の運用実績がある…10点</w:t>
            </w:r>
          </w:p>
          <w:p w:rsidR="000A6C35" w:rsidRPr="000A6C35" w:rsidRDefault="000A6C35" w:rsidP="007F43BC">
            <w:pPr>
              <w:spacing w:line="300" w:lineRule="exact"/>
              <w:rPr>
                <w:rFonts w:ascii="ＭＳ 明朝" w:hAnsi="ＭＳ 明朝"/>
                <w:sz w:val="21"/>
                <w:szCs w:val="21"/>
              </w:rPr>
            </w:pPr>
            <w:r>
              <w:rPr>
                <w:rFonts w:ascii="ＭＳ 明朝" w:hAnsi="ＭＳ 明朝" w:hint="eastAsia"/>
                <w:sz w:val="21"/>
                <w:szCs w:val="21"/>
              </w:rPr>
              <w:t>1施設以上9施設未満の運用実績がある…5点</w:t>
            </w:r>
          </w:p>
        </w:tc>
        <w:tc>
          <w:tcPr>
            <w:tcW w:w="843" w:type="dxa"/>
            <w:vAlign w:val="center"/>
          </w:tcPr>
          <w:p w:rsidR="000A6C35" w:rsidRPr="0058524D" w:rsidRDefault="000A6C35" w:rsidP="007F43BC">
            <w:pPr>
              <w:spacing w:line="300" w:lineRule="exact"/>
              <w:jc w:val="center"/>
              <w:rPr>
                <w:rFonts w:ascii="ＭＳ 明朝" w:hAnsi="ＭＳ 明朝"/>
                <w:sz w:val="21"/>
                <w:szCs w:val="21"/>
              </w:rPr>
            </w:pPr>
            <w:r>
              <w:rPr>
                <w:rFonts w:ascii="ＭＳ 明朝" w:hAnsi="ＭＳ 明朝" w:hint="eastAsia"/>
                <w:sz w:val="21"/>
                <w:szCs w:val="21"/>
              </w:rPr>
              <w:t>0～35</w:t>
            </w:r>
          </w:p>
          <w:p w:rsidR="000A6C35" w:rsidRPr="0058524D" w:rsidRDefault="000A6C35" w:rsidP="007F43BC">
            <w:pPr>
              <w:spacing w:line="300" w:lineRule="exact"/>
              <w:jc w:val="center"/>
              <w:rPr>
                <w:rFonts w:ascii="ＭＳ 明朝" w:hAnsi="ＭＳ 明朝"/>
                <w:sz w:val="21"/>
                <w:szCs w:val="21"/>
              </w:rPr>
            </w:pPr>
          </w:p>
        </w:tc>
        <w:tc>
          <w:tcPr>
            <w:tcW w:w="842" w:type="dxa"/>
            <w:vMerge/>
            <w:vAlign w:val="center"/>
          </w:tcPr>
          <w:p w:rsidR="000A6C35" w:rsidRPr="0058524D" w:rsidRDefault="000A6C35" w:rsidP="007F43BC">
            <w:pPr>
              <w:spacing w:line="300" w:lineRule="exact"/>
              <w:jc w:val="center"/>
              <w:rPr>
                <w:rFonts w:ascii="ＭＳ 明朝" w:hAnsi="ＭＳ 明朝"/>
                <w:sz w:val="21"/>
                <w:szCs w:val="21"/>
              </w:rPr>
            </w:pPr>
          </w:p>
        </w:tc>
      </w:tr>
    </w:tbl>
    <w:p w:rsidR="00CD61FF" w:rsidRDefault="00CD61FF" w:rsidP="00CD61FF">
      <w:r>
        <w:rPr>
          <w:rFonts w:hint="eastAsia"/>
        </w:rPr>
        <w:t>※業務実績について、提携先事業者の実績も可とする。ただし、本評価において、評価対象となるのは</w:t>
      </w:r>
      <w:r>
        <w:rPr>
          <w:rFonts w:hint="eastAsia"/>
        </w:rPr>
        <w:t>1</w:t>
      </w:r>
      <w:r>
        <w:rPr>
          <w:rFonts w:hint="eastAsia"/>
        </w:rPr>
        <w:t>者のみとする（複数の者の実績を合算することはできない）。</w:t>
      </w:r>
    </w:p>
    <w:p w:rsidR="008C719F" w:rsidRDefault="008C719F" w:rsidP="008C719F">
      <w:r>
        <w:rPr>
          <w:rFonts w:hint="eastAsia"/>
        </w:rPr>
        <w:t>※契約実績とは、自治体や法人等との間で締結した契約件数を、運用実績とは、契約の相手方の業務対象となる施設の件数をそれぞれ指す。</w:t>
      </w:r>
    </w:p>
    <w:p w:rsidR="007F43BC" w:rsidRDefault="008C719F" w:rsidP="008C719F">
      <w:r>
        <w:rPr>
          <w:rFonts w:hint="eastAsia"/>
        </w:rPr>
        <w:t>※ここで評価の対象となる業務とは、</w:t>
      </w:r>
      <w:r w:rsidRPr="008C719F">
        <w:rPr>
          <w:rFonts w:hint="eastAsia"/>
        </w:rPr>
        <w:t>「①保育に関する計画・記録に関する機能、②園児の登園及び降園の管理に関する機能、③保護者との連絡に関する機能」をすべて有しているシステム</w:t>
      </w:r>
      <w:r>
        <w:rPr>
          <w:rFonts w:hint="eastAsia"/>
        </w:rPr>
        <w:t>を導入した業務を指す。</w:t>
      </w:r>
      <w:bookmarkStart w:id="0" w:name="_GoBack"/>
      <w:bookmarkEnd w:id="0"/>
      <w:r w:rsidR="007F43BC">
        <w:br w:type="page"/>
      </w:r>
    </w:p>
    <w:p w:rsidR="00986521" w:rsidRDefault="007D69A3">
      <w:r>
        <w:rPr>
          <w:rFonts w:hint="eastAsia"/>
        </w:rPr>
        <w:lastRenderedPageBreak/>
        <w:t>第二次審査</w:t>
      </w:r>
    </w:p>
    <w:p w:rsidR="00FA0829" w:rsidRDefault="00FA0829">
      <w:r>
        <w:rPr>
          <w:rFonts w:hint="eastAsia"/>
        </w:rPr>
        <w:t>６人の審査員による主観評価にて点数を付けていく</w:t>
      </w:r>
    </w:p>
    <w:p w:rsidR="002377A0" w:rsidRDefault="002377A0">
      <w:r>
        <w:rPr>
          <w:rFonts w:hint="eastAsia"/>
        </w:rPr>
        <w:t>（１）システム・機能について</w:t>
      </w:r>
    </w:p>
    <w:tbl>
      <w:tblPr>
        <w:tblStyle w:val="a3"/>
        <w:tblW w:w="0" w:type="auto"/>
        <w:tblInd w:w="421" w:type="dxa"/>
        <w:tblLook w:val="04A0" w:firstRow="1" w:lastRow="0" w:firstColumn="1" w:lastColumn="0" w:noHBand="0" w:noVBand="1"/>
      </w:tblPr>
      <w:tblGrid>
        <w:gridCol w:w="2487"/>
        <w:gridCol w:w="5025"/>
        <w:gridCol w:w="851"/>
        <w:gridCol w:w="844"/>
      </w:tblGrid>
      <w:tr w:rsidR="005E6E9B" w:rsidTr="002377A0">
        <w:tc>
          <w:tcPr>
            <w:tcW w:w="2487" w:type="dxa"/>
          </w:tcPr>
          <w:p w:rsidR="005E6E9B" w:rsidRDefault="005E6E9B" w:rsidP="00CB73E2">
            <w:pPr>
              <w:pStyle w:val="5"/>
              <w:spacing w:line="300" w:lineRule="exact"/>
              <w:ind w:left="0"/>
              <w:rPr>
                <w:rFonts w:ascii="ＭＳ 明朝" w:hAnsi="ＭＳ 明朝"/>
                <w:sz w:val="21"/>
                <w:szCs w:val="21"/>
              </w:rPr>
            </w:pPr>
            <w:r>
              <w:rPr>
                <w:rFonts w:ascii="ＭＳ 明朝" w:hAnsi="ＭＳ 明朝" w:hint="eastAsia"/>
                <w:sz w:val="21"/>
                <w:szCs w:val="21"/>
              </w:rPr>
              <w:t>全体の機能</w:t>
            </w:r>
          </w:p>
        </w:tc>
        <w:tc>
          <w:tcPr>
            <w:tcW w:w="5025" w:type="dxa"/>
          </w:tcPr>
          <w:p w:rsidR="005E6E9B" w:rsidRPr="00EE29E3" w:rsidRDefault="0025253F" w:rsidP="00CB73E2">
            <w:pPr>
              <w:pStyle w:val="5"/>
              <w:spacing w:line="300" w:lineRule="exact"/>
              <w:ind w:left="0"/>
              <w:rPr>
                <w:rFonts w:ascii="ＭＳ 明朝" w:hAnsi="ＭＳ 明朝"/>
                <w:sz w:val="20"/>
                <w:szCs w:val="21"/>
              </w:rPr>
            </w:pPr>
            <w:r>
              <w:rPr>
                <w:rFonts w:ascii="ＭＳ 明朝" w:hAnsi="ＭＳ 明朝" w:hint="eastAsia"/>
                <w:sz w:val="20"/>
                <w:szCs w:val="21"/>
              </w:rPr>
              <w:t>主な</w:t>
            </w:r>
            <w:r w:rsidR="005E6E9B" w:rsidRPr="00EE29E3">
              <w:rPr>
                <w:rFonts w:ascii="ＭＳ 明朝" w:hAnsi="ＭＳ 明朝" w:hint="eastAsia"/>
                <w:sz w:val="20"/>
                <w:szCs w:val="21"/>
              </w:rPr>
              <w:t>着目点</w:t>
            </w:r>
          </w:p>
          <w:p w:rsidR="005E6E9B" w:rsidRPr="00EE29E3" w:rsidRDefault="005E6E9B" w:rsidP="00CB73E2">
            <w:pPr>
              <w:pStyle w:val="5"/>
              <w:spacing w:line="300" w:lineRule="exact"/>
              <w:ind w:left="0"/>
              <w:rPr>
                <w:rFonts w:ascii="ＭＳ 明朝" w:hAnsi="ＭＳ 明朝"/>
                <w:sz w:val="20"/>
                <w:szCs w:val="21"/>
              </w:rPr>
            </w:pPr>
            <w:r w:rsidRPr="00EE29E3">
              <w:rPr>
                <w:rFonts w:ascii="ＭＳ 明朝" w:hAnsi="ＭＳ 明朝" w:hint="eastAsia"/>
                <w:sz w:val="20"/>
                <w:szCs w:val="21"/>
              </w:rPr>
              <w:t>・設計がシンプルで誰でも簡単に使用できるか</w:t>
            </w:r>
          </w:p>
          <w:p w:rsidR="005E6E9B" w:rsidRPr="00EE29E3" w:rsidRDefault="005E6E9B" w:rsidP="00CB73E2">
            <w:pPr>
              <w:pStyle w:val="5"/>
              <w:spacing w:line="300" w:lineRule="exact"/>
              <w:ind w:left="0"/>
              <w:rPr>
                <w:rFonts w:ascii="ＭＳ 明朝" w:hAnsi="ＭＳ 明朝"/>
                <w:sz w:val="20"/>
                <w:szCs w:val="21"/>
              </w:rPr>
            </w:pPr>
            <w:r w:rsidRPr="00EE29E3">
              <w:rPr>
                <w:rFonts w:ascii="ＭＳ 明朝" w:hAnsi="ＭＳ 明朝" w:hint="eastAsia"/>
                <w:sz w:val="20"/>
                <w:szCs w:val="21"/>
              </w:rPr>
              <w:t>・入力は簡単にできるか</w:t>
            </w:r>
          </w:p>
          <w:p w:rsidR="005E6E9B" w:rsidRPr="00EE29E3" w:rsidRDefault="005E6E9B" w:rsidP="00CB73E2">
            <w:pPr>
              <w:pStyle w:val="5"/>
              <w:spacing w:line="300" w:lineRule="exact"/>
              <w:ind w:left="0"/>
              <w:rPr>
                <w:rFonts w:ascii="ＭＳ 明朝" w:hAnsi="ＭＳ 明朝"/>
                <w:sz w:val="20"/>
                <w:szCs w:val="21"/>
              </w:rPr>
            </w:pPr>
            <w:r w:rsidRPr="00EE29E3">
              <w:rPr>
                <w:rFonts w:ascii="ＭＳ 明朝" w:hAnsi="ＭＳ 明朝" w:hint="eastAsia"/>
                <w:sz w:val="20"/>
                <w:szCs w:val="21"/>
              </w:rPr>
              <w:t>・</w:t>
            </w:r>
            <w:r w:rsidR="00EE29E3" w:rsidRPr="00EE29E3">
              <w:rPr>
                <w:rFonts w:ascii="ＭＳ 明朝" w:hAnsi="ＭＳ 明朝" w:hint="eastAsia"/>
                <w:sz w:val="20"/>
                <w:szCs w:val="21"/>
              </w:rPr>
              <w:t>保育課と保育園とでシステムの連携ができるか</w:t>
            </w:r>
          </w:p>
          <w:p w:rsidR="00EE29E3" w:rsidRPr="00EE29E3" w:rsidRDefault="00EE29E3" w:rsidP="002377A0">
            <w:pPr>
              <w:pStyle w:val="5"/>
              <w:spacing w:line="300" w:lineRule="exact"/>
              <w:ind w:left="0"/>
              <w:rPr>
                <w:rFonts w:ascii="ＭＳ 明朝" w:hAnsi="ＭＳ 明朝"/>
                <w:sz w:val="20"/>
                <w:szCs w:val="21"/>
              </w:rPr>
            </w:pPr>
            <w:r w:rsidRPr="00EE29E3">
              <w:rPr>
                <w:rFonts w:ascii="ＭＳ 明朝" w:hAnsi="ＭＳ 明朝" w:hint="eastAsia"/>
                <w:sz w:val="20"/>
                <w:szCs w:val="21"/>
              </w:rPr>
              <w:t>・セキュリティ対策は万全か</w:t>
            </w:r>
          </w:p>
        </w:tc>
        <w:tc>
          <w:tcPr>
            <w:tcW w:w="851" w:type="dxa"/>
            <w:vAlign w:val="center"/>
          </w:tcPr>
          <w:p w:rsidR="005E6E9B" w:rsidRDefault="005E6E9B" w:rsidP="00EE29E3">
            <w:pPr>
              <w:pStyle w:val="5"/>
              <w:spacing w:line="300" w:lineRule="exact"/>
              <w:ind w:left="0"/>
              <w:jc w:val="center"/>
              <w:rPr>
                <w:rFonts w:ascii="ＭＳ 明朝" w:hAnsi="ＭＳ 明朝"/>
                <w:sz w:val="21"/>
                <w:szCs w:val="21"/>
              </w:rPr>
            </w:pPr>
            <w:r>
              <w:rPr>
                <w:rFonts w:ascii="ＭＳ 明朝" w:hAnsi="ＭＳ 明朝" w:hint="eastAsia"/>
                <w:sz w:val="21"/>
                <w:szCs w:val="21"/>
              </w:rPr>
              <w:t>0～</w:t>
            </w:r>
            <w:r w:rsidR="00B333C1">
              <w:rPr>
                <w:rFonts w:ascii="ＭＳ 明朝" w:hAnsi="ＭＳ 明朝" w:hint="eastAsia"/>
                <w:sz w:val="21"/>
                <w:szCs w:val="21"/>
              </w:rPr>
              <w:t>5</w:t>
            </w:r>
          </w:p>
        </w:tc>
        <w:tc>
          <w:tcPr>
            <w:tcW w:w="844" w:type="dxa"/>
            <w:vAlign w:val="center"/>
          </w:tcPr>
          <w:p w:rsidR="005E6E9B" w:rsidRDefault="00B333C1" w:rsidP="00EE29E3">
            <w:pPr>
              <w:pStyle w:val="5"/>
              <w:spacing w:line="300" w:lineRule="exact"/>
              <w:ind w:left="0"/>
              <w:jc w:val="center"/>
              <w:rPr>
                <w:rFonts w:ascii="ＭＳ 明朝" w:hAnsi="ＭＳ 明朝"/>
                <w:sz w:val="21"/>
                <w:szCs w:val="21"/>
              </w:rPr>
            </w:pPr>
            <w:r>
              <w:rPr>
                <w:rFonts w:ascii="ＭＳ 明朝" w:hAnsi="ＭＳ 明朝" w:hint="eastAsia"/>
                <w:sz w:val="21"/>
                <w:szCs w:val="21"/>
              </w:rPr>
              <w:t>3</w:t>
            </w:r>
            <w:r w:rsidR="00FA0829">
              <w:rPr>
                <w:rFonts w:ascii="ＭＳ 明朝" w:hAnsi="ＭＳ 明朝" w:hint="eastAsia"/>
                <w:sz w:val="21"/>
                <w:szCs w:val="21"/>
              </w:rPr>
              <w:t>0</w:t>
            </w:r>
          </w:p>
        </w:tc>
      </w:tr>
      <w:tr w:rsidR="00B333C1" w:rsidTr="002377A0">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児童情報管理</w:t>
            </w:r>
          </w:p>
        </w:tc>
        <w:tc>
          <w:tcPr>
            <w:tcW w:w="5025" w:type="dxa"/>
          </w:tcPr>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w:t>
            </w:r>
            <w:r w:rsidRPr="00EE29E3">
              <w:rPr>
                <w:rFonts w:ascii="ＭＳ 明朝" w:hAnsi="ＭＳ 明朝" w:hint="eastAsia"/>
                <w:sz w:val="20"/>
                <w:szCs w:val="21"/>
              </w:rPr>
              <w:t>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・求める機能は揃っているか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・入力は簡単にできるか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・重要な情報は見やすく、わかりやすいか</w:t>
            </w:r>
          </w:p>
          <w:p w:rsidR="00B333C1" w:rsidRPr="004F2C22"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・一覧表示など、必要な情報が見やすくなる工夫ができているか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2377A0">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職員情報管理</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・求める機能は揃っているか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・入力は簡単にできるか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・重要な情報は見やすく、わかりやすいか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・一覧表示など、必要な情報が見やすくなる工夫ができているか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2377A0">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登降園管理</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・保護者にとって使いやすくできているか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・登降園時刻の打刻ができるか、また修正は容易にできるか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・登降園情報を一覧にしてExcelに変換する等、必要な情報が見やすくなる工夫ができているか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・従来の登降園時と比較して、時間の軽減等効率化できるようになっているか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304642">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保護者連絡</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・保護者、保育士双方にとって使いやすくできているか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・誤送信を防ぐような工夫がされているか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・保護者からの出欠席の連絡が容易にできるか、また、保育士からの情報提供が容易にできるか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・お知らせは個別、集団と使い分けが容易にできるか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304642">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健康管理・発達記録</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・必要な情報が容易に入力できるか、また見やすいか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・必要に応じてExcel等で帳票化できるか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・保護者にわかりやすく情報提供できるような工夫がされているか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304642">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帳票管理</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・各計画が連動して、同内容を複数の箇所に記入しなくても済むような工夫がされているか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・定型文や複写等、入力が容易になる工夫がされ</w:t>
            </w:r>
            <w:r>
              <w:rPr>
                <w:rFonts w:ascii="ＭＳ 明朝" w:hAnsi="ＭＳ 明朝" w:hint="eastAsia"/>
                <w:sz w:val="20"/>
                <w:szCs w:val="21"/>
              </w:rPr>
              <w:lastRenderedPageBreak/>
              <w:t>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・様式の変更等に柔軟に対応できるか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・必要に応じてExcel等で帳票化できるか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lastRenderedPageBreak/>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C603CC">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その他</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・上記のほかに注目に値する提案がされているか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・今後の改良に期待できるか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bl>
    <w:p w:rsidR="00096523" w:rsidRDefault="00096523" w:rsidP="00CB73E2">
      <w:pPr>
        <w:pStyle w:val="5"/>
        <w:spacing w:line="300" w:lineRule="exact"/>
        <w:ind w:leftChars="79" w:left="669" w:hangingChars="216" w:hanging="496"/>
        <w:rPr>
          <w:rFonts w:ascii="ＭＳ 明朝" w:hAnsi="ＭＳ 明朝"/>
          <w:sz w:val="21"/>
          <w:szCs w:val="21"/>
        </w:rPr>
      </w:pPr>
    </w:p>
    <w:p w:rsidR="007F43BC" w:rsidRDefault="007F43BC" w:rsidP="007F43BC">
      <w:pPr>
        <w:pStyle w:val="5"/>
        <w:spacing w:line="300" w:lineRule="exact"/>
        <w:ind w:left="0"/>
        <w:rPr>
          <w:rFonts w:ascii="ＭＳ 明朝" w:hAnsi="ＭＳ 明朝"/>
          <w:sz w:val="21"/>
          <w:szCs w:val="21"/>
        </w:rPr>
      </w:pPr>
    </w:p>
    <w:p w:rsidR="002377A0" w:rsidRDefault="002377A0" w:rsidP="00CB73E2">
      <w:pPr>
        <w:pStyle w:val="5"/>
        <w:spacing w:line="300" w:lineRule="exact"/>
        <w:ind w:leftChars="79" w:left="669" w:hangingChars="216" w:hanging="496"/>
        <w:rPr>
          <w:rFonts w:ascii="ＭＳ 明朝" w:hAnsi="ＭＳ 明朝"/>
          <w:sz w:val="21"/>
          <w:szCs w:val="21"/>
        </w:rPr>
      </w:pPr>
      <w:r>
        <w:rPr>
          <w:rFonts w:ascii="ＭＳ 明朝" w:hAnsi="ＭＳ 明朝" w:hint="eastAsia"/>
          <w:sz w:val="21"/>
          <w:szCs w:val="21"/>
        </w:rPr>
        <w:t>（２）</w:t>
      </w:r>
      <w:r w:rsidR="007F43BC">
        <w:rPr>
          <w:rFonts w:ascii="ＭＳ 明朝" w:hAnsi="ＭＳ 明朝" w:hint="eastAsia"/>
          <w:sz w:val="21"/>
          <w:szCs w:val="21"/>
        </w:rPr>
        <w:t>セキュリティについて</w:t>
      </w:r>
    </w:p>
    <w:tbl>
      <w:tblPr>
        <w:tblStyle w:val="a3"/>
        <w:tblW w:w="0" w:type="auto"/>
        <w:tblInd w:w="421" w:type="dxa"/>
        <w:tblLook w:val="04A0" w:firstRow="1" w:lastRow="0" w:firstColumn="1" w:lastColumn="0" w:noHBand="0" w:noVBand="1"/>
      </w:tblPr>
      <w:tblGrid>
        <w:gridCol w:w="2487"/>
        <w:gridCol w:w="5025"/>
        <w:gridCol w:w="851"/>
        <w:gridCol w:w="844"/>
      </w:tblGrid>
      <w:tr w:rsidR="00B333C1" w:rsidTr="00FC1F01">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安全面</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・不正アクセス等に対応できているか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・紛失等があった際の対応に問題はないか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・提案者の社内等でのセキュリティ対策に問題は無いか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・万一のトラブルの際に誠意ある対応を期待できるか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bl>
    <w:p w:rsidR="007F43BC" w:rsidRDefault="007F43BC" w:rsidP="00CB73E2">
      <w:pPr>
        <w:pStyle w:val="5"/>
        <w:spacing w:line="300" w:lineRule="exact"/>
        <w:ind w:leftChars="79" w:left="669" w:hangingChars="216" w:hanging="496"/>
        <w:rPr>
          <w:rFonts w:ascii="ＭＳ 明朝" w:hAnsi="ＭＳ 明朝"/>
          <w:sz w:val="21"/>
          <w:szCs w:val="21"/>
        </w:rPr>
      </w:pPr>
    </w:p>
    <w:p w:rsidR="007F43BC" w:rsidRDefault="007F43BC" w:rsidP="00CB73E2">
      <w:pPr>
        <w:pStyle w:val="5"/>
        <w:spacing w:line="300" w:lineRule="exact"/>
        <w:ind w:leftChars="79" w:left="669" w:hangingChars="216" w:hanging="496"/>
        <w:rPr>
          <w:rFonts w:ascii="ＭＳ 明朝" w:hAnsi="ＭＳ 明朝"/>
          <w:sz w:val="21"/>
          <w:szCs w:val="21"/>
        </w:rPr>
      </w:pPr>
      <w:r>
        <w:rPr>
          <w:rFonts w:ascii="ＭＳ 明朝" w:hAnsi="ＭＳ 明朝" w:hint="eastAsia"/>
          <w:sz w:val="21"/>
          <w:szCs w:val="21"/>
        </w:rPr>
        <w:t>（３）初期導入及び研修について</w:t>
      </w:r>
    </w:p>
    <w:tbl>
      <w:tblPr>
        <w:tblStyle w:val="a3"/>
        <w:tblW w:w="0" w:type="auto"/>
        <w:tblInd w:w="421" w:type="dxa"/>
        <w:tblLook w:val="04A0" w:firstRow="1" w:lastRow="0" w:firstColumn="1" w:lastColumn="0" w:noHBand="0" w:noVBand="1"/>
      </w:tblPr>
      <w:tblGrid>
        <w:gridCol w:w="2487"/>
        <w:gridCol w:w="5025"/>
        <w:gridCol w:w="851"/>
        <w:gridCol w:w="844"/>
      </w:tblGrid>
      <w:tr w:rsidR="00B333C1" w:rsidTr="00F03633">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初期導入</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・業務体制は万全か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・スケジュールを遅滞なく進める体制となっているか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・導入時に保育の現場で想定される課題を把握しているか、また対応策は示されているか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F03633">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研修</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・研修内容はわかりやすく提案されているか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・マニュアル案はわかりやすいか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bl>
    <w:p w:rsidR="007F43BC" w:rsidRDefault="007F43BC" w:rsidP="00CB73E2">
      <w:pPr>
        <w:pStyle w:val="5"/>
        <w:spacing w:line="300" w:lineRule="exact"/>
        <w:ind w:leftChars="79" w:left="669" w:hangingChars="216" w:hanging="496"/>
        <w:rPr>
          <w:rFonts w:ascii="ＭＳ 明朝" w:hAnsi="ＭＳ 明朝"/>
          <w:sz w:val="21"/>
          <w:szCs w:val="21"/>
        </w:rPr>
      </w:pPr>
    </w:p>
    <w:p w:rsidR="007F43BC" w:rsidRDefault="007F43BC" w:rsidP="00CB73E2">
      <w:pPr>
        <w:pStyle w:val="5"/>
        <w:spacing w:line="300" w:lineRule="exact"/>
        <w:ind w:leftChars="79" w:left="669" w:hangingChars="216" w:hanging="496"/>
        <w:rPr>
          <w:rFonts w:ascii="ＭＳ 明朝" w:hAnsi="ＭＳ 明朝"/>
          <w:sz w:val="21"/>
          <w:szCs w:val="21"/>
        </w:rPr>
      </w:pPr>
      <w:r>
        <w:rPr>
          <w:rFonts w:ascii="ＭＳ 明朝" w:hAnsi="ＭＳ 明朝" w:hint="eastAsia"/>
          <w:sz w:val="21"/>
          <w:szCs w:val="21"/>
        </w:rPr>
        <w:t>（４）保守及び運用について</w:t>
      </w:r>
    </w:p>
    <w:tbl>
      <w:tblPr>
        <w:tblStyle w:val="a3"/>
        <w:tblW w:w="0" w:type="auto"/>
        <w:tblInd w:w="421" w:type="dxa"/>
        <w:tblLook w:val="04A0" w:firstRow="1" w:lastRow="0" w:firstColumn="1" w:lastColumn="0" w:noHBand="0" w:noVBand="1"/>
      </w:tblPr>
      <w:tblGrid>
        <w:gridCol w:w="2487"/>
        <w:gridCol w:w="5025"/>
        <w:gridCol w:w="851"/>
        <w:gridCol w:w="844"/>
      </w:tblGrid>
      <w:tr w:rsidR="00B333C1" w:rsidTr="00152EF3">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ヘルプデスク・保守サポート</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・障害時に即応できる体制となっているか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・ヘルプデスクはすべての園からの問い合わせに対応できるものになっているか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・速やかな復旧ができる体制となっているか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・起こりうるトラブルの想定及びその対応策は万全か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152EF3">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バージョンアップ・機能改善</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・端末やシステムのバージョンアップに対して適切に対応できるか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・国の制度改正に対応できる体制となっているか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・ユーザーの要望に対応できる柔軟性はあるか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・提案者側が機能改善を進んで提案できるような体制となっているか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r w:rsidR="00B333C1" w:rsidTr="00152EF3">
        <w:tc>
          <w:tcPr>
            <w:tcW w:w="2487" w:type="dxa"/>
          </w:tcPr>
          <w:p w:rsidR="00B333C1" w:rsidRDefault="00B333C1" w:rsidP="00B333C1">
            <w:pPr>
              <w:pStyle w:val="5"/>
              <w:spacing w:line="300" w:lineRule="exact"/>
              <w:ind w:left="0"/>
              <w:rPr>
                <w:rFonts w:ascii="ＭＳ 明朝" w:hAnsi="ＭＳ 明朝"/>
                <w:sz w:val="21"/>
                <w:szCs w:val="21"/>
              </w:rPr>
            </w:pPr>
            <w:r>
              <w:rPr>
                <w:rFonts w:ascii="ＭＳ 明朝" w:hAnsi="ＭＳ 明朝" w:hint="eastAsia"/>
                <w:sz w:val="21"/>
                <w:szCs w:val="21"/>
              </w:rPr>
              <w:t>データ保護対策</w:t>
            </w:r>
          </w:p>
        </w:tc>
        <w:tc>
          <w:tcPr>
            <w:tcW w:w="5025" w:type="dxa"/>
          </w:tcPr>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主な着目点</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・データが消失しない対策はできているか</w:t>
            </w:r>
          </w:p>
          <w:p w:rsidR="00B333C1"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・バックアップは十分にできているか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lastRenderedPageBreak/>
              <w:t>・データの復元は十分にできるか</w:t>
            </w:r>
          </w:p>
          <w:p w:rsidR="00B333C1" w:rsidRPr="00EE29E3" w:rsidRDefault="00B333C1" w:rsidP="00B333C1">
            <w:pPr>
              <w:pStyle w:val="5"/>
              <w:spacing w:line="300" w:lineRule="exact"/>
              <w:ind w:left="0"/>
              <w:rPr>
                <w:rFonts w:ascii="ＭＳ 明朝" w:hAnsi="ＭＳ 明朝"/>
                <w:sz w:val="20"/>
                <w:szCs w:val="21"/>
              </w:rPr>
            </w:pPr>
            <w:r>
              <w:rPr>
                <w:rFonts w:ascii="ＭＳ 明朝" w:hAnsi="ＭＳ 明朝" w:hint="eastAsia"/>
                <w:sz w:val="20"/>
                <w:szCs w:val="21"/>
              </w:rPr>
              <w:t>・契約満了時のデータ等の引継ぎは十分にできるか</w:t>
            </w:r>
          </w:p>
        </w:tc>
        <w:tc>
          <w:tcPr>
            <w:tcW w:w="851"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lastRenderedPageBreak/>
              <w:t>0～5</w:t>
            </w:r>
          </w:p>
        </w:tc>
        <w:tc>
          <w:tcPr>
            <w:tcW w:w="844" w:type="dxa"/>
            <w:vAlign w:val="center"/>
          </w:tcPr>
          <w:p w:rsidR="00B333C1" w:rsidRDefault="00B333C1" w:rsidP="00B333C1">
            <w:pPr>
              <w:pStyle w:val="5"/>
              <w:spacing w:line="300" w:lineRule="exact"/>
              <w:ind w:left="0"/>
              <w:jc w:val="center"/>
              <w:rPr>
                <w:rFonts w:ascii="ＭＳ 明朝" w:hAnsi="ＭＳ 明朝"/>
                <w:sz w:val="21"/>
                <w:szCs w:val="21"/>
              </w:rPr>
            </w:pPr>
            <w:r>
              <w:rPr>
                <w:rFonts w:ascii="ＭＳ 明朝" w:hAnsi="ＭＳ 明朝" w:hint="eastAsia"/>
                <w:sz w:val="21"/>
                <w:szCs w:val="21"/>
              </w:rPr>
              <w:t>30</w:t>
            </w:r>
          </w:p>
        </w:tc>
      </w:tr>
    </w:tbl>
    <w:p w:rsidR="007F43BC" w:rsidRDefault="007F43BC" w:rsidP="00CB73E2">
      <w:pPr>
        <w:pStyle w:val="5"/>
        <w:spacing w:line="300" w:lineRule="exact"/>
        <w:ind w:leftChars="79" w:left="669" w:hangingChars="216" w:hanging="496"/>
        <w:rPr>
          <w:rFonts w:ascii="ＭＳ 明朝" w:hAnsi="ＭＳ 明朝"/>
          <w:sz w:val="21"/>
          <w:szCs w:val="21"/>
        </w:rPr>
      </w:pPr>
    </w:p>
    <w:p w:rsidR="00C906B6" w:rsidRPr="00CB73E2" w:rsidRDefault="00C906B6" w:rsidP="00CB73E2">
      <w:pPr>
        <w:pStyle w:val="5"/>
        <w:spacing w:line="300" w:lineRule="exact"/>
        <w:ind w:leftChars="79" w:left="669" w:hangingChars="216" w:hanging="496"/>
        <w:rPr>
          <w:rFonts w:ascii="ＭＳ 明朝" w:hAnsi="ＭＳ 明朝"/>
          <w:sz w:val="21"/>
          <w:szCs w:val="21"/>
        </w:rPr>
      </w:pPr>
    </w:p>
    <w:sectPr w:rsidR="00C906B6" w:rsidRPr="00CB73E2" w:rsidSect="00B40898">
      <w:pgSz w:w="11906" w:h="16838" w:code="9"/>
      <w:pgMar w:top="1134" w:right="1134" w:bottom="1620" w:left="1134" w:header="851" w:footer="992" w:gutter="0"/>
      <w:cols w:space="425"/>
      <w:docGrid w:type="linesAndChars" w:linePitch="360"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11B" w:rsidRDefault="00C3711B">
      <w:r>
        <w:separator/>
      </w:r>
    </w:p>
  </w:endnote>
  <w:endnote w:type="continuationSeparator" w:id="0">
    <w:p w:rsidR="00C3711B" w:rsidRDefault="00C3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11B" w:rsidRDefault="00C3711B">
      <w:r>
        <w:separator/>
      </w:r>
    </w:p>
  </w:footnote>
  <w:footnote w:type="continuationSeparator" w:id="0">
    <w:p w:rsidR="00C3711B" w:rsidRDefault="00C3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2FD"/>
    <w:multiLevelType w:val="hybridMultilevel"/>
    <w:tmpl w:val="5BF8CE9E"/>
    <w:lvl w:ilvl="0" w:tplc="3E406D66">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D8A6874"/>
    <w:multiLevelType w:val="hybridMultilevel"/>
    <w:tmpl w:val="9A9E1860"/>
    <w:lvl w:ilvl="0" w:tplc="A49CA47A">
      <w:numFmt w:val="bullet"/>
      <w:lvlText w:val="・"/>
      <w:lvlJc w:val="left"/>
      <w:pPr>
        <w:tabs>
          <w:tab w:val="num" w:pos="565"/>
        </w:tabs>
        <w:ind w:left="565" w:hanging="450"/>
      </w:pPr>
      <w:rPr>
        <w:rFonts w:ascii="ＭＳ 明朝" w:eastAsia="ＭＳ 明朝" w:hAnsi="ＭＳ 明朝" w:cs="Times New Roman" w:hint="eastAsia"/>
        <w:color w:val="auto"/>
      </w:rPr>
    </w:lvl>
    <w:lvl w:ilvl="1" w:tplc="0409000B" w:tentative="1">
      <w:start w:val="1"/>
      <w:numFmt w:val="bullet"/>
      <w:lvlText w:val=""/>
      <w:lvlJc w:val="left"/>
      <w:pPr>
        <w:tabs>
          <w:tab w:val="num" w:pos="955"/>
        </w:tabs>
        <w:ind w:left="955" w:hanging="420"/>
      </w:pPr>
      <w:rPr>
        <w:rFonts w:ascii="Wingdings" w:hAnsi="Wingdings" w:hint="default"/>
      </w:rPr>
    </w:lvl>
    <w:lvl w:ilvl="2" w:tplc="0409000D" w:tentative="1">
      <w:start w:val="1"/>
      <w:numFmt w:val="bullet"/>
      <w:lvlText w:val=""/>
      <w:lvlJc w:val="left"/>
      <w:pPr>
        <w:tabs>
          <w:tab w:val="num" w:pos="1375"/>
        </w:tabs>
        <w:ind w:left="1375" w:hanging="420"/>
      </w:pPr>
      <w:rPr>
        <w:rFonts w:ascii="Wingdings" w:hAnsi="Wingdings" w:hint="default"/>
      </w:rPr>
    </w:lvl>
    <w:lvl w:ilvl="3" w:tplc="04090001" w:tentative="1">
      <w:start w:val="1"/>
      <w:numFmt w:val="bullet"/>
      <w:lvlText w:val=""/>
      <w:lvlJc w:val="left"/>
      <w:pPr>
        <w:tabs>
          <w:tab w:val="num" w:pos="1795"/>
        </w:tabs>
        <w:ind w:left="1795" w:hanging="420"/>
      </w:pPr>
      <w:rPr>
        <w:rFonts w:ascii="Wingdings" w:hAnsi="Wingdings" w:hint="default"/>
      </w:rPr>
    </w:lvl>
    <w:lvl w:ilvl="4" w:tplc="0409000B" w:tentative="1">
      <w:start w:val="1"/>
      <w:numFmt w:val="bullet"/>
      <w:lvlText w:val=""/>
      <w:lvlJc w:val="left"/>
      <w:pPr>
        <w:tabs>
          <w:tab w:val="num" w:pos="2215"/>
        </w:tabs>
        <w:ind w:left="2215" w:hanging="420"/>
      </w:pPr>
      <w:rPr>
        <w:rFonts w:ascii="Wingdings" w:hAnsi="Wingdings" w:hint="default"/>
      </w:rPr>
    </w:lvl>
    <w:lvl w:ilvl="5" w:tplc="0409000D" w:tentative="1">
      <w:start w:val="1"/>
      <w:numFmt w:val="bullet"/>
      <w:lvlText w:val=""/>
      <w:lvlJc w:val="left"/>
      <w:pPr>
        <w:tabs>
          <w:tab w:val="num" w:pos="2635"/>
        </w:tabs>
        <w:ind w:left="2635" w:hanging="420"/>
      </w:pPr>
      <w:rPr>
        <w:rFonts w:ascii="Wingdings" w:hAnsi="Wingdings" w:hint="default"/>
      </w:rPr>
    </w:lvl>
    <w:lvl w:ilvl="6" w:tplc="04090001" w:tentative="1">
      <w:start w:val="1"/>
      <w:numFmt w:val="bullet"/>
      <w:lvlText w:val=""/>
      <w:lvlJc w:val="left"/>
      <w:pPr>
        <w:tabs>
          <w:tab w:val="num" w:pos="3055"/>
        </w:tabs>
        <w:ind w:left="3055" w:hanging="420"/>
      </w:pPr>
      <w:rPr>
        <w:rFonts w:ascii="Wingdings" w:hAnsi="Wingdings" w:hint="default"/>
      </w:rPr>
    </w:lvl>
    <w:lvl w:ilvl="7" w:tplc="0409000B" w:tentative="1">
      <w:start w:val="1"/>
      <w:numFmt w:val="bullet"/>
      <w:lvlText w:val=""/>
      <w:lvlJc w:val="left"/>
      <w:pPr>
        <w:tabs>
          <w:tab w:val="num" w:pos="3475"/>
        </w:tabs>
        <w:ind w:left="3475" w:hanging="420"/>
      </w:pPr>
      <w:rPr>
        <w:rFonts w:ascii="Wingdings" w:hAnsi="Wingdings" w:hint="default"/>
      </w:rPr>
    </w:lvl>
    <w:lvl w:ilvl="8" w:tplc="0409000D" w:tentative="1">
      <w:start w:val="1"/>
      <w:numFmt w:val="bullet"/>
      <w:lvlText w:val=""/>
      <w:lvlJc w:val="left"/>
      <w:pPr>
        <w:tabs>
          <w:tab w:val="num" w:pos="3895"/>
        </w:tabs>
        <w:ind w:left="3895" w:hanging="420"/>
      </w:pPr>
      <w:rPr>
        <w:rFonts w:ascii="Wingdings" w:hAnsi="Wingdings" w:hint="default"/>
      </w:rPr>
    </w:lvl>
  </w:abstractNum>
  <w:abstractNum w:abstractNumId="2" w15:restartNumberingAfterBreak="0">
    <w:nsid w:val="203F3D4E"/>
    <w:multiLevelType w:val="hybridMultilevel"/>
    <w:tmpl w:val="53C2C244"/>
    <w:lvl w:ilvl="0" w:tplc="EF36795C">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46C9604B"/>
    <w:multiLevelType w:val="hybridMultilevel"/>
    <w:tmpl w:val="BDD2BF6A"/>
    <w:lvl w:ilvl="0" w:tplc="1820C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46E24"/>
    <w:multiLevelType w:val="hybridMultilevel"/>
    <w:tmpl w:val="3468D038"/>
    <w:lvl w:ilvl="0" w:tplc="E29AEE00">
      <w:start w:val="1"/>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C8"/>
    <w:rsid w:val="000313F5"/>
    <w:rsid w:val="00031470"/>
    <w:rsid w:val="000446F9"/>
    <w:rsid w:val="00056BD0"/>
    <w:rsid w:val="00074F64"/>
    <w:rsid w:val="0009062D"/>
    <w:rsid w:val="00094CE9"/>
    <w:rsid w:val="00096523"/>
    <w:rsid w:val="000965E2"/>
    <w:rsid w:val="000A49F8"/>
    <w:rsid w:val="000A6475"/>
    <w:rsid w:val="000A6C35"/>
    <w:rsid w:val="000B6C40"/>
    <w:rsid w:val="000C4C37"/>
    <w:rsid w:val="000D0EFD"/>
    <w:rsid w:val="000D390C"/>
    <w:rsid w:val="000D4815"/>
    <w:rsid w:val="000D4CE5"/>
    <w:rsid w:val="000D54ED"/>
    <w:rsid w:val="000F12D6"/>
    <w:rsid w:val="001105D6"/>
    <w:rsid w:val="00117B5D"/>
    <w:rsid w:val="00121E0A"/>
    <w:rsid w:val="0013614B"/>
    <w:rsid w:val="00136892"/>
    <w:rsid w:val="00140655"/>
    <w:rsid w:val="00142088"/>
    <w:rsid w:val="0014549A"/>
    <w:rsid w:val="001606AF"/>
    <w:rsid w:val="00172871"/>
    <w:rsid w:val="00182668"/>
    <w:rsid w:val="001A305D"/>
    <w:rsid w:val="001A6F4A"/>
    <w:rsid w:val="001A6FBA"/>
    <w:rsid w:val="001A76F5"/>
    <w:rsid w:val="001B10CF"/>
    <w:rsid w:val="001B4C28"/>
    <w:rsid w:val="001B5DD0"/>
    <w:rsid w:val="001B5E6F"/>
    <w:rsid w:val="001B78D7"/>
    <w:rsid w:val="001D4E84"/>
    <w:rsid w:val="001E302D"/>
    <w:rsid w:val="001E7462"/>
    <w:rsid w:val="001F0822"/>
    <w:rsid w:val="001F1BE4"/>
    <w:rsid w:val="002172DE"/>
    <w:rsid w:val="0022669B"/>
    <w:rsid w:val="00227528"/>
    <w:rsid w:val="002377A0"/>
    <w:rsid w:val="00241CAA"/>
    <w:rsid w:val="002435FD"/>
    <w:rsid w:val="00246A22"/>
    <w:rsid w:val="0025253F"/>
    <w:rsid w:val="00261A26"/>
    <w:rsid w:val="00283D83"/>
    <w:rsid w:val="00284A83"/>
    <w:rsid w:val="00284FB3"/>
    <w:rsid w:val="002B0440"/>
    <w:rsid w:val="002B472C"/>
    <w:rsid w:val="002C6836"/>
    <w:rsid w:val="002D28EA"/>
    <w:rsid w:val="002F45C8"/>
    <w:rsid w:val="002F73BE"/>
    <w:rsid w:val="003109F4"/>
    <w:rsid w:val="003249CC"/>
    <w:rsid w:val="00343AF8"/>
    <w:rsid w:val="003479CD"/>
    <w:rsid w:val="0035211C"/>
    <w:rsid w:val="003614B5"/>
    <w:rsid w:val="00366D53"/>
    <w:rsid w:val="003814C6"/>
    <w:rsid w:val="00383281"/>
    <w:rsid w:val="00384E8A"/>
    <w:rsid w:val="00386A99"/>
    <w:rsid w:val="003972F1"/>
    <w:rsid w:val="003A2CCD"/>
    <w:rsid w:val="003A44E8"/>
    <w:rsid w:val="003A4FCD"/>
    <w:rsid w:val="003B5304"/>
    <w:rsid w:val="003C52A9"/>
    <w:rsid w:val="003D3BBB"/>
    <w:rsid w:val="003E08CA"/>
    <w:rsid w:val="003E7508"/>
    <w:rsid w:val="003F60BE"/>
    <w:rsid w:val="0040256C"/>
    <w:rsid w:val="004149CE"/>
    <w:rsid w:val="00417D78"/>
    <w:rsid w:val="0042416F"/>
    <w:rsid w:val="0042500E"/>
    <w:rsid w:val="00434AD4"/>
    <w:rsid w:val="00442E98"/>
    <w:rsid w:val="00443B79"/>
    <w:rsid w:val="004456A6"/>
    <w:rsid w:val="004500C5"/>
    <w:rsid w:val="00451204"/>
    <w:rsid w:val="00464775"/>
    <w:rsid w:val="00474B23"/>
    <w:rsid w:val="004814C6"/>
    <w:rsid w:val="0048793B"/>
    <w:rsid w:val="004903C1"/>
    <w:rsid w:val="00496C8D"/>
    <w:rsid w:val="00497EEC"/>
    <w:rsid w:val="004C34A1"/>
    <w:rsid w:val="004D1D97"/>
    <w:rsid w:val="004E12BD"/>
    <w:rsid w:val="004F10CC"/>
    <w:rsid w:val="004F23C3"/>
    <w:rsid w:val="004F2C22"/>
    <w:rsid w:val="00502C9B"/>
    <w:rsid w:val="0050566A"/>
    <w:rsid w:val="00514EDB"/>
    <w:rsid w:val="00553137"/>
    <w:rsid w:val="00555BF1"/>
    <w:rsid w:val="0058524D"/>
    <w:rsid w:val="0058750A"/>
    <w:rsid w:val="005C14B6"/>
    <w:rsid w:val="005C7BEF"/>
    <w:rsid w:val="005C7E48"/>
    <w:rsid w:val="005D0E32"/>
    <w:rsid w:val="005D1235"/>
    <w:rsid w:val="005E6E9B"/>
    <w:rsid w:val="005F75F4"/>
    <w:rsid w:val="00601DEE"/>
    <w:rsid w:val="00603937"/>
    <w:rsid w:val="006043C7"/>
    <w:rsid w:val="00612A0D"/>
    <w:rsid w:val="00615118"/>
    <w:rsid w:val="00615802"/>
    <w:rsid w:val="006217BA"/>
    <w:rsid w:val="00623C8B"/>
    <w:rsid w:val="00632FB4"/>
    <w:rsid w:val="0063461E"/>
    <w:rsid w:val="0063669B"/>
    <w:rsid w:val="00654D98"/>
    <w:rsid w:val="00655B1E"/>
    <w:rsid w:val="00656C86"/>
    <w:rsid w:val="00660DEB"/>
    <w:rsid w:val="006A3AC7"/>
    <w:rsid w:val="006C1D2E"/>
    <w:rsid w:val="006C4BF6"/>
    <w:rsid w:val="006D161D"/>
    <w:rsid w:val="006D5967"/>
    <w:rsid w:val="006F30A6"/>
    <w:rsid w:val="00702E29"/>
    <w:rsid w:val="00704F90"/>
    <w:rsid w:val="0070608F"/>
    <w:rsid w:val="00716397"/>
    <w:rsid w:val="0072269B"/>
    <w:rsid w:val="0073170E"/>
    <w:rsid w:val="00744F75"/>
    <w:rsid w:val="007522B3"/>
    <w:rsid w:val="007543AD"/>
    <w:rsid w:val="00760885"/>
    <w:rsid w:val="00763DFA"/>
    <w:rsid w:val="00766DA7"/>
    <w:rsid w:val="0077017D"/>
    <w:rsid w:val="0077291C"/>
    <w:rsid w:val="0078643C"/>
    <w:rsid w:val="00787C17"/>
    <w:rsid w:val="00792075"/>
    <w:rsid w:val="00792F10"/>
    <w:rsid w:val="00794A52"/>
    <w:rsid w:val="007A37CE"/>
    <w:rsid w:val="007A64D0"/>
    <w:rsid w:val="007A686D"/>
    <w:rsid w:val="007C04A6"/>
    <w:rsid w:val="007C1A63"/>
    <w:rsid w:val="007D69A3"/>
    <w:rsid w:val="007E0E14"/>
    <w:rsid w:val="007E277A"/>
    <w:rsid w:val="007E6112"/>
    <w:rsid w:val="007F43BC"/>
    <w:rsid w:val="00804B0C"/>
    <w:rsid w:val="008070DB"/>
    <w:rsid w:val="00844ADE"/>
    <w:rsid w:val="00845050"/>
    <w:rsid w:val="00845898"/>
    <w:rsid w:val="00845FE7"/>
    <w:rsid w:val="00861437"/>
    <w:rsid w:val="008665C1"/>
    <w:rsid w:val="008852FD"/>
    <w:rsid w:val="00892AFC"/>
    <w:rsid w:val="008A5208"/>
    <w:rsid w:val="008B039F"/>
    <w:rsid w:val="008C4CD4"/>
    <w:rsid w:val="008C67D1"/>
    <w:rsid w:val="008C719F"/>
    <w:rsid w:val="008E270F"/>
    <w:rsid w:val="008E3408"/>
    <w:rsid w:val="008E44E6"/>
    <w:rsid w:val="00924DDD"/>
    <w:rsid w:val="0093703D"/>
    <w:rsid w:val="009518B8"/>
    <w:rsid w:val="00953CC3"/>
    <w:rsid w:val="009618C3"/>
    <w:rsid w:val="00963E0E"/>
    <w:rsid w:val="00970DC1"/>
    <w:rsid w:val="009800F8"/>
    <w:rsid w:val="00986521"/>
    <w:rsid w:val="00994165"/>
    <w:rsid w:val="0099705B"/>
    <w:rsid w:val="009A7B15"/>
    <w:rsid w:val="009B010F"/>
    <w:rsid w:val="009B11B1"/>
    <w:rsid w:val="009D2D57"/>
    <w:rsid w:val="00A1022F"/>
    <w:rsid w:val="00A2328B"/>
    <w:rsid w:val="00A27B04"/>
    <w:rsid w:val="00A3600E"/>
    <w:rsid w:val="00A44F09"/>
    <w:rsid w:val="00A5140F"/>
    <w:rsid w:val="00A52162"/>
    <w:rsid w:val="00A7001D"/>
    <w:rsid w:val="00A700A6"/>
    <w:rsid w:val="00A74B0D"/>
    <w:rsid w:val="00A75442"/>
    <w:rsid w:val="00A803C2"/>
    <w:rsid w:val="00A85AEF"/>
    <w:rsid w:val="00A9575A"/>
    <w:rsid w:val="00AA256F"/>
    <w:rsid w:val="00AA4C92"/>
    <w:rsid w:val="00AA5245"/>
    <w:rsid w:val="00AB3EF4"/>
    <w:rsid w:val="00AE2C9E"/>
    <w:rsid w:val="00AE3016"/>
    <w:rsid w:val="00AE496A"/>
    <w:rsid w:val="00AE510F"/>
    <w:rsid w:val="00AF5F72"/>
    <w:rsid w:val="00B2097E"/>
    <w:rsid w:val="00B2425F"/>
    <w:rsid w:val="00B31FD6"/>
    <w:rsid w:val="00B333C1"/>
    <w:rsid w:val="00B343E8"/>
    <w:rsid w:val="00B40898"/>
    <w:rsid w:val="00B43452"/>
    <w:rsid w:val="00B47E93"/>
    <w:rsid w:val="00B47FD7"/>
    <w:rsid w:val="00B5139D"/>
    <w:rsid w:val="00B5273E"/>
    <w:rsid w:val="00B52BBA"/>
    <w:rsid w:val="00B626A2"/>
    <w:rsid w:val="00B7624A"/>
    <w:rsid w:val="00B91523"/>
    <w:rsid w:val="00B92C83"/>
    <w:rsid w:val="00B93E5D"/>
    <w:rsid w:val="00B94B5B"/>
    <w:rsid w:val="00BA40E2"/>
    <w:rsid w:val="00BB33BA"/>
    <w:rsid w:val="00BB70C7"/>
    <w:rsid w:val="00BD1D13"/>
    <w:rsid w:val="00BE55F2"/>
    <w:rsid w:val="00BF39A2"/>
    <w:rsid w:val="00BF65F7"/>
    <w:rsid w:val="00BF7928"/>
    <w:rsid w:val="00C00E5D"/>
    <w:rsid w:val="00C0112E"/>
    <w:rsid w:val="00C0166C"/>
    <w:rsid w:val="00C14185"/>
    <w:rsid w:val="00C17AE8"/>
    <w:rsid w:val="00C36F28"/>
    <w:rsid w:val="00C3711B"/>
    <w:rsid w:val="00C51937"/>
    <w:rsid w:val="00C5520F"/>
    <w:rsid w:val="00C6213E"/>
    <w:rsid w:val="00C64B3B"/>
    <w:rsid w:val="00C80A46"/>
    <w:rsid w:val="00C906B6"/>
    <w:rsid w:val="00CA3191"/>
    <w:rsid w:val="00CA4C6E"/>
    <w:rsid w:val="00CB1CB2"/>
    <w:rsid w:val="00CB73E2"/>
    <w:rsid w:val="00CD61FF"/>
    <w:rsid w:val="00CF4A12"/>
    <w:rsid w:val="00D13846"/>
    <w:rsid w:val="00D1610E"/>
    <w:rsid w:val="00D224E5"/>
    <w:rsid w:val="00D43429"/>
    <w:rsid w:val="00D661B5"/>
    <w:rsid w:val="00D75A23"/>
    <w:rsid w:val="00D84AB5"/>
    <w:rsid w:val="00D92F63"/>
    <w:rsid w:val="00D932D3"/>
    <w:rsid w:val="00DA5785"/>
    <w:rsid w:val="00DA731C"/>
    <w:rsid w:val="00DD350B"/>
    <w:rsid w:val="00E1108D"/>
    <w:rsid w:val="00E1184A"/>
    <w:rsid w:val="00E160B7"/>
    <w:rsid w:val="00E20A09"/>
    <w:rsid w:val="00E41FDA"/>
    <w:rsid w:val="00E50377"/>
    <w:rsid w:val="00E51264"/>
    <w:rsid w:val="00E54ABF"/>
    <w:rsid w:val="00E56335"/>
    <w:rsid w:val="00E573A2"/>
    <w:rsid w:val="00E63E90"/>
    <w:rsid w:val="00E7076C"/>
    <w:rsid w:val="00E70D39"/>
    <w:rsid w:val="00E768D2"/>
    <w:rsid w:val="00E77678"/>
    <w:rsid w:val="00E858C1"/>
    <w:rsid w:val="00E9717F"/>
    <w:rsid w:val="00EB1D24"/>
    <w:rsid w:val="00EB5D4F"/>
    <w:rsid w:val="00EC0196"/>
    <w:rsid w:val="00EC0389"/>
    <w:rsid w:val="00ED51BE"/>
    <w:rsid w:val="00EE0DAE"/>
    <w:rsid w:val="00EE29E3"/>
    <w:rsid w:val="00EE392F"/>
    <w:rsid w:val="00EF3E1B"/>
    <w:rsid w:val="00EF703F"/>
    <w:rsid w:val="00F073C2"/>
    <w:rsid w:val="00F07A4C"/>
    <w:rsid w:val="00F11FA3"/>
    <w:rsid w:val="00F12DE3"/>
    <w:rsid w:val="00F170CF"/>
    <w:rsid w:val="00F32ED7"/>
    <w:rsid w:val="00F506F5"/>
    <w:rsid w:val="00F66E59"/>
    <w:rsid w:val="00F73974"/>
    <w:rsid w:val="00F75360"/>
    <w:rsid w:val="00F813D8"/>
    <w:rsid w:val="00F85EA4"/>
    <w:rsid w:val="00F94BE4"/>
    <w:rsid w:val="00F97C9C"/>
    <w:rsid w:val="00FA0829"/>
    <w:rsid w:val="00FA5F86"/>
    <w:rsid w:val="00FC2CAD"/>
    <w:rsid w:val="00FC3086"/>
    <w:rsid w:val="00FD5A8E"/>
    <w:rsid w:val="00FE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FFD95"/>
  <w15:docId w15:val="{E478B765-7BC2-460A-8118-425FCC50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C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13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E422A"/>
    <w:pPr>
      <w:shd w:val="clear" w:color="auto" w:fill="000080"/>
    </w:pPr>
    <w:rPr>
      <w:rFonts w:ascii="Arial" w:eastAsia="ＭＳ ゴシック" w:hAnsi="Arial"/>
    </w:rPr>
  </w:style>
  <w:style w:type="paragraph" w:styleId="a5">
    <w:name w:val="Balloon Text"/>
    <w:basedOn w:val="a"/>
    <w:semiHidden/>
    <w:rsid w:val="00E41FDA"/>
    <w:rPr>
      <w:rFonts w:ascii="Arial" w:eastAsia="ＭＳ ゴシック" w:hAnsi="Arial"/>
      <w:sz w:val="18"/>
      <w:szCs w:val="18"/>
    </w:rPr>
  </w:style>
  <w:style w:type="paragraph" w:styleId="a6">
    <w:name w:val="header"/>
    <w:basedOn w:val="a"/>
    <w:link w:val="a7"/>
    <w:uiPriority w:val="99"/>
    <w:rsid w:val="00BF7928"/>
    <w:pPr>
      <w:tabs>
        <w:tab w:val="center" w:pos="4252"/>
        <w:tab w:val="right" w:pos="8504"/>
      </w:tabs>
      <w:snapToGrid w:val="0"/>
    </w:pPr>
  </w:style>
  <w:style w:type="paragraph" w:styleId="a8">
    <w:name w:val="footer"/>
    <w:basedOn w:val="a"/>
    <w:rsid w:val="00BF7928"/>
    <w:pPr>
      <w:tabs>
        <w:tab w:val="center" w:pos="4252"/>
        <w:tab w:val="right" w:pos="8504"/>
      </w:tabs>
      <w:snapToGrid w:val="0"/>
    </w:pPr>
  </w:style>
  <w:style w:type="paragraph" w:customStyle="1" w:styleId="5">
    <w:name w:val="ｲﾝﾃﾞﾝﾄ5"/>
    <w:basedOn w:val="a"/>
    <w:rsid w:val="00CA4C6E"/>
    <w:pPr>
      <w:ind w:left="454"/>
    </w:pPr>
    <w:rPr>
      <w:rFonts w:ascii="Times New Roman" w:hAnsi="Times New Roman"/>
      <w:sz w:val="24"/>
    </w:rPr>
  </w:style>
  <w:style w:type="character" w:customStyle="1" w:styleId="a7">
    <w:name w:val="ヘッダー (文字)"/>
    <w:basedOn w:val="a0"/>
    <w:link w:val="a6"/>
    <w:uiPriority w:val="99"/>
    <w:rsid w:val="00A44F09"/>
  </w:style>
  <w:style w:type="paragraph" w:styleId="a9">
    <w:name w:val="List Paragraph"/>
    <w:basedOn w:val="a"/>
    <w:uiPriority w:val="34"/>
    <w:qFormat/>
    <w:rsid w:val="00C36F28"/>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86AC-E22A-4611-8522-133AA6EA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344</Words>
  <Characters>1966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千葉県</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鈴木栄次</dc:creator>
  <cp:lastModifiedBy>Administrator</cp:lastModifiedBy>
  <cp:revision>30</cp:revision>
  <cp:lastPrinted>2015-12-17T09:34:00Z</cp:lastPrinted>
  <dcterms:created xsi:type="dcterms:W3CDTF">2022-06-17T08:51:00Z</dcterms:created>
  <dcterms:modified xsi:type="dcterms:W3CDTF">2022-07-22T11:38:00Z</dcterms:modified>
</cp:coreProperties>
</file>