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2B7AB" w14:textId="77777777" w:rsidR="00C7712C" w:rsidRPr="00C7712C" w:rsidRDefault="00C7712C" w:rsidP="00C7712C">
      <w:pPr>
        <w:wordWrap w:val="0"/>
        <w:overflowPunct w:val="0"/>
        <w:autoSpaceDE w:val="0"/>
        <w:autoSpaceDN w:val="0"/>
        <w:rPr>
          <w:rFonts w:hAnsi="ＭＳ 明朝" w:hint="eastAsia"/>
        </w:rPr>
      </w:pPr>
      <w:r w:rsidRPr="00C7712C">
        <w:rPr>
          <w:rFonts w:hAnsi="ＭＳ 明朝" w:hint="eastAsia"/>
        </w:rPr>
        <w:t xml:space="preserve">　第３号様式</w:t>
      </w:r>
    </w:p>
    <w:p w14:paraId="452D066B" w14:textId="77777777" w:rsidR="00C7712C" w:rsidRPr="00C7712C" w:rsidRDefault="00C7712C" w:rsidP="00C7712C">
      <w:pPr>
        <w:wordWrap w:val="0"/>
        <w:overflowPunct w:val="0"/>
        <w:autoSpaceDE w:val="0"/>
        <w:autoSpaceDN w:val="0"/>
        <w:rPr>
          <w:rFonts w:hAnsi="ＭＳ 明朝" w:hint="eastAsia"/>
        </w:rPr>
      </w:pPr>
    </w:p>
    <w:p w14:paraId="6B5C14E7" w14:textId="77777777" w:rsidR="00C7712C" w:rsidRPr="00C7712C" w:rsidRDefault="00C7712C" w:rsidP="00C7712C">
      <w:pPr>
        <w:wordWrap w:val="0"/>
        <w:overflowPunct w:val="0"/>
        <w:autoSpaceDE w:val="0"/>
        <w:autoSpaceDN w:val="0"/>
        <w:jc w:val="center"/>
        <w:rPr>
          <w:rFonts w:hAnsi="ＭＳ 明朝" w:hint="eastAsia"/>
        </w:rPr>
      </w:pPr>
      <w:r w:rsidRPr="00C7712C">
        <w:rPr>
          <w:rFonts w:hAnsi="ＭＳ 明朝" w:hint="eastAsia"/>
        </w:rPr>
        <w:t>独居高齢者見守り支援事業変更申請書</w:t>
      </w:r>
    </w:p>
    <w:p w14:paraId="469AE08C" w14:textId="77777777" w:rsidR="00C7712C" w:rsidRPr="00C7712C" w:rsidRDefault="00C7712C" w:rsidP="00C7712C">
      <w:pPr>
        <w:wordWrap w:val="0"/>
        <w:overflowPunct w:val="0"/>
        <w:autoSpaceDE w:val="0"/>
        <w:autoSpaceDN w:val="0"/>
        <w:rPr>
          <w:rFonts w:hAnsi="ＭＳ 明朝" w:hint="eastAsia"/>
        </w:rPr>
      </w:pPr>
    </w:p>
    <w:p w14:paraId="3EA533CD" w14:textId="77777777" w:rsidR="00C7712C" w:rsidRPr="00C7712C" w:rsidRDefault="00C7712C" w:rsidP="00C7712C">
      <w:pPr>
        <w:wordWrap w:val="0"/>
        <w:overflowPunct w:val="0"/>
        <w:autoSpaceDE w:val="0"/>
        <w:autoSpaceDN w:val="0"/>
        <w:jc w:val="right"/>
        <w:rPr>
          <w:rFonts w:hAnsi="ＭＳ 明朝" w:hint="eastAsia"/>
        </w:rPr>
      </w:pPr>
      <w:r w:rsidRPr="00C7712C">
        <w:rPr>
          <w:rFonts w:hAnsi="ＭＳ 明朝" w:hint="eastAsia"/>
        </w:rPr>
        <w:t xml:space="preserve">年　　月　　日　</w:t>
      </w:r>
    </w:p>
    <w:p w14:paraId="62C10A40" w14:textId="77777777" w:rsidR="00C7712C" w:rsidRPr="00C7712C" w:rsidRDefault="00C7712C" w:rsidP="00C7712C">
      <w:pPr>
        <w:wordWrap w:val="0"/>
        <w:overflowPunct w:val="0"/>
        <w:autoSpaceDE w:val="0"/>
        <w:autoSpaceDN w:val="0"/>
        <w:rPr>
          <w:rFonts w:hAnsi="ＭＳ 明朝" w:hint="eastAsia"/>
        </w:rPr>
      </w:pPr>
    </w:p>
    <w:p w14:paraId="22B31DBB" w14:textId="77777777" w:rsidR="00C7712C" w:rsidRPr="00C7712C" w:rsidRDefault="00C7712C" w:rsidP="00C7712C">
      <w:pPr>
        <w:wordWrap w:val="0"/>
        <w:overflowPunct w:val="0"/>
        <w:autoSpaceDE w:val="0"/>
        <w:autoSpaceDN w:val="0"/>
        <w:rPr>
          <w:rFonts w:hAnsi="ＭＳ 明朝" w:hint="eastAsia"/>
        </w:rPr>
      </w:pPr>
      <w:r w:rsidRPr="00C7712C">
        <w:rPr>
          <w:rFonts w:hAnsi="ＭＳ 明朝" w:hint="eastAsia"/>
        </w:rPr>
        <w:t xml:space="preserve">　（あて先）成田市長</w:t>
      </w:r>
    </w:p>
    <w:p w14:paraId="4C8858AA" w14:textId="77777777" w:rsidR="00C7712C" w:rsidRPr="00C7712C" w:rsidRDefault="00C7712C" w:rsidP="00C7712C">
      <w:pPr>
        <w:wordWrap w:val="0"/>
        <w:overflowPunct w:val="0"/>
        <w:autoSpaceDE w:val="0"/>
        <w:autoSpaceDN w:val="0"/>
        <w:rPr>
          <w:rFonts w:hAnsi="ＭＳ 明朝" w:hint="eastAsia"/>
        </w:rPr>
      </w:pPr>
    </w:p>
    <w:p w14:paraId="25BE4169" w14:textId="77777777" w:rsidR="00C7712C" w:rsidRPr="00C7712C" w:rsidRDefault="00C7712C" w:rsidP="00C7712C">
      <w:pPr>
        <w:wordWrap w:val="0"/>
        <w:overflowPunct w:val="0"/>
        <w:autoSpaceDE w:val="0"/>
        <w:autoSpaceDN w:val="0"/>
        <w:jc w:val="right"/>
        <w:rPr>
          <w:rFonts w:hAnsi="ＭＳ 明朝" w:hint="eastAsia"/>
        </w:rPr>
      </w:pPr>
      <w:r w:rsidRPr="00C7712C">
        <w:rPr>
          <w:rFonts w:hAnsi="ＭＳ 明朝" w:hint="eastAsia"/>
        </w:rPr>
        <w:t xml:space="preserve">住　所　　　　　　　　　　　</w:t>
      </w:r>
    </w:p>
    <w:p w14:paraId="0EE00FD8" w14:textId="77777777" w:rsidR="00C7712C" w:rsidRPr="00C7712C" w:rsidRDefault="00C7712C" w:rsidP="00C7712C">
      <w:pPr>
        <w:wordWrap w:val="0"/>
        <w:overflowPunct w:val="0"/>
        <w:autoSpaceDE w:val="0"/>
        <w:autoSpaceDN w:val="0"/>
        <w:jc w:val="right"/>
        <w:rPr>
          <w:rFonts w:hAnsi="ＭＳ 明朝" w:hint="eastAsia"/>
        </w:rPr>
      </w:pPr>
      <w:r w:rsidRPr="00C7712C">
        <w:rPr>
          <w:rFonts w:hAnsi="ＭＳ 明朝" w:hint="eastAsia"/>
        </w:rPr>
        <w:t xml:space="preserve">氏　名　　　　　　　　　</w:t>
      </w:r>
      <w:r w:rsidR="00574CCF">
        <w:rPr>
          <w:rFonts w:hAnsi="ＭＳ 明朝" w:hint="eastAsia"/>
        </w:rPr>
        <w:t xml:space="preserve">　</w:t>
      </w:r>
      <w:r w:rsidRPr="00C7712C">
        <w:rPr>
          <w:rFonts w:hAnsi="ＭＳ 明朝" w:hint="eastAsia"/>
        </w:rPr>
        <w:t xml:space="preserve">　</w:t>
      </w:r>
    </w:p>
    <w:p w14:paraId="44CC9BDF" w14:textId="77777777" w:rsidR="00C7712C" w:rsidRPr="00C7712C" w:rsidRDefault="00C7712C" w:rsidP="00C7712C">
      <w:pPr>
        <w:wordWrap w:val="0"/>
        <w:overflowPunct w:val="0"/>
        <w:autoSpaceDE w:val="0"/>
        <w:autoSpaceDN w:val="0"/>
        <w:rPr>
          <w:rFonts w:hAnsi="ＭＳ 明朝" w:hint="eastAsia"/>
        </w:rPr>
      </w:pPr>
    </w:p>
    <w:p w14:paraId="7884A202" w14:textId="77777777" w:rsidR="00C7712C" w:rsidRPr="00C7712C" w:rsidRDefault="00C7712C" w:rsidP="00C7712C">
      <w:pPr>
        <w:wordWrap w:val="0"/>
        <w:overflowPunct w:val="0"/>
        <w:autoSpaceDE w:val="0"/>
        <w:autoSpaceDN w:val="0"/>
        <w:rPr>
          <w:rFonts w:hAnsi="ＭＳ 明朝" w:hint="eastAsia"/>
        </w:rPr>
      </w:pPr>
      <w:r w:rsidRPr="00C7712C">
        <w:rPr>
          <w:rFonts w:hAnsi="ＭＳ 明朝" w:hint="eastAsia"/>
        </w:rPr>
        <w:t xml:space="preserve">　独居高齢者見守り支援事業について，見守り支援の種類を変更したいので，下記のとおり申請します。</w:t>
      </w:r>
    </w:p>
    <w:p w14:paraId="13482B6D" w14:textId="77777777" w:rsidR="00C7712C" w:rsidRPr="00C7712C" w:rsidRDefault="00C7712C" w:rsidP="00C7712C">
      <w:pPr>
        <w:wordWrap w:val="0"/>
        <w:overflowPunct w:val="0"/>
        <w:autoSpaceDE w:val="0"/>
        <w:autoSpaceDN w:val="0"/>
        <w:rPr>
          <w:rFonts w:hAnsi="ＭＳ 明朝" w:hint="eastAsia"/>
        </w:rPr>
      </w:pPr>
    </w:p>
    <w:p w14:paraId="52B6C273" w14:textId="77777777" w:rsidR="00C7712C" w:rsidRPr="00C7712C" w:rsidRDefault="00C7712C" w:rsidP="00C7712C">
      <w:pPr>
        <w:wordWrap w:val="0"/>
        <w:overflowPunct w:val="0"/>
        <w:autoSpaceDE w:val="0"/>
        <w:autoSpaceDN w:val="0"/>
        <w:jc w:val="center"/>
        <w:rPr>
          <w:rFonts w:hAnsi="ＭＳ 明朝" w:hint="eastAsia"/>
        </w:rPr>
      </w:pPr>
      <w:r w:rsidRPr="00C7712C">
        <w:rPr>
          <w:rFonts w:hAnsi="ＭＳ 明朝" w:hint="eastAsia"/>
        </w:rPr>
        <w:t>記</w:t>
      </w:r>
    </w:p>
    <w:p w14:paraId="484E850D" w14:textId="77777777" w:rsidR="00C7712C" w:rsidRPr="00C7712C" w:rsidRDefault="00C7712C" w:rsidP="00C7712C">
      <w:pPr>
        <w:wordWrap w:val="0"/>
        <w:overflowPunct w:val="0"/>
        <w:autoSpaceDE w:val="0"/>
        <w:autoSpaceDN w:val="0"/>
        <w:rPr>
          <w:rFonts w:hAnsi="ＭＳ 明朝" w:hint="eastAsia"/>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402"/>
        <w:gridCol w:w="1276"/>
        <w:gridCol w:w="2835"/>
      </w:tblGrid>
      <w:tr w:rsidR="00C7712C" w:rsidRPr="008F6335" w14:paraId="5AA01878" w14:textId="77777777" w:rsidTr="00751348">
        <w:tblPrEx>
          <w:tblCellMar>
            <w:top w:w="0" w:type="dxa"/>
            <w:bottom w:w="0" w:type="dxa"/>
          </w:tblCellMar>
        </w:tblPrEx>
        <w:trPr>
          <w:cantSplit/>
          <w:trHeight w:val="920"/>
        </w:trPr>
        <w:tc>
          <w:tcPr>
            <w:tcW w:w="1276" w:type="dxa"/>
            <w:vAlign w:val="center"/>
          </w:tcPr>
          <w:p w14:paraId="0753244F" w14:textId="77777777" w:rsidR="00C7712C" w:rsidRPr="00C7712C" w:rsidRDefault="00C7712C" w:rsidP="00C7712C">
            <w:pPr>
              <w:overflowPunct w:val="0"/>
              <w:autoSpaceDE w:val="0"/>
              <w:autoSpaceDN w:val="0"/>
              <w:jc w:val="distribute"/>
              <w:rPr>
                <w:rFonts w:hint="eastAsia"/>
              </w:rPr>
            </w:pPr>
            <w:r w:rsidRPr="00C7712C">
              <w:rPr>
                <w:rFonts w:hint="eastAsia"/>
                <w:spacing w:val="240"/>
              </w:rPr>
              <w:t>氏</w:t>
            </w:r>
            <w:r w:rsidRPr="00C7712C">
              <w:rPr>
                <w:rFonts w:hint="eastAsia"/>
              </w:rPr>
              <w:t>名</w:t>
            </w:r>
            <w:r w:rsidRPr="00C7712C">
              <w:rPr>
                <w:rFonts w:hint="eastAsia"/>
                <w:spacing w:val="240"/>
              </w:rPr>
              <w:t>及</w:t>
            </w:r>
            <w:r w:rsidRPr="00C7712C">
              <w:rPr>
                <w:rFonts w:hint="eastAsia"/>
              </w:rPr>
              <w:t>び性別</w:t>
            </w:r>
          </w:p>
        </w:tc>
        <w:tc>
          <w:tcPr>
            <w:tcW w:w="3402" w:type="dxa"/>
            <w:textDirection w:val="tbRlV"/>
          </w:tcPr>
          <w:p w14:paraId="1BA4A359" w14:textId="77777777" w:rsidR="00C7712C" w:rsidRPr="00C7712C" w:rsidRDefault="00C7712C" w:rsidP="00C7712C">
            <w:pPr>
              <w:ind w:left="57" w:right="57"/>
              <w:jc w:val="center"/>
            </w:pPr>
            <w:r w:rsidRPr="00C7712C">
              <w:rPr>
                <w:rFonts w:hint="eastAsia"/>
              </w:rPr>
              <w:t>男・女</w:t>
            </w:r>
          </w:p>
        </w:tc>
        <w:tc>
          <w:tcPr>
            <w:tcW w:w="1276" w:type="dxa"/>
            <w:vAlign w:val="center"/>
          </w:tcPr>
          <w:p w14:paraId="161B4D19" w14:textId="77777777" w:rsidR="00C7712C" w:rsidRPr="00C7712C" w:rsidRDefault="00C7712C" w:rsidP="00C7712C">
            <w:pPr>
              <w:wordWrap w:val="0"/>
              <w:overflowPunct w:val="0"/>
              <w:autoSpaceDE w:val="0"/>
              <w:autoSpaceDN w:val="0"/>
              <w:jc w:val="distribute"/>
              <w:rPr>
                <w:rFonts w:hint="eastAsia"/>
              </w:rPr>
            </w:pPr>
            <w:r w:rsidRPr="00C7712C">
              <w:rPr>
                <w:rFonts w:hint="eastAsia"/>
              </w:rPr>
              <w:t>生年月日</w:t>
            </w:r>
          </w:p>
        </w:tc>
        <w:tc>
          <w:tcPr>
            <w:tcW w:w="2835" w:type="dxa"/>
            <w:vAlign w:val="center"/>
          </w:tcPr>
          <w:p w14:paraId="306981AA" w14:textId="77777777" w:rsidR="00C7712C" w:rsidRPr="00C7712C" w:rsidRDefault="00C7712C" w:rsidP="00C7712C">
            <w:pPr>
              <w:wordWrap w:val="0"/>
              <w:overflowPunct w:val="0"/>
              <w:autoSpaceDE w:val="0"/>
              <w:autoSpaceDN w:val="0"/>
              <w:jc w:val="right"/>
              <w:rPr>
                <w:rFonts w:hint="eastAsia"/>
              </w:rPr>
            </w:pPr>
            <w:r w:rsidRPr="00C7712C">
              <w:rPr>
                <w:rFonts w:hint="eastAsia"/>
              </w:rPr>
              <w:t xml:space="preserve">　　年　　月　　日</w:t>
            </w:r>
          </w:p>
        </w:tc>
      </w:tr>
      <w:tr w:rsidR="00C7712C" w:rsidRPr="008F6335" w14:paraId="37B726C7" w14:textId="77777777" w:rsidTr="00751348">
        <w:tblPrEx>
          <w:tblCellMar>
            <w:top w:w="0" w:type="dxa"/>
            <w:bottom w:w="0" w:type="dxa"/>
          </w:tblCellMar>
        </w:tblPrEx>
        <w:trPr>
          <w:trHeight w:val="640"/>
        </w:trPr>
        <w:tc>
          <w:tcPr>
            <w:tcW w:w="1276" w:type="dxa"/>
            <w:vAlign w:val="center"/>
          </w:tcPr>
          <w:p w14:paraId="4AD798E5" w14:textId="77777777" w:rsidR="00C7712C" w:rsidRPr="00C7712C" w:rsidRDefault="00C7712C" w:rsidP="00C7712C">
            <w:pPr>
              <w:wordWrap w:val="0"/>
              <w:overflowPunct w:val="0"/>
              <w:autoSpaceDE w:val="0"/>
              <w:autoSpaceDN w:val="0"/>
              <w:jc w:val="distribute"/>
              <w:rPr>
                <w:rFonts w:hint="eastAsia"/>
              </w:rPr>
            </w:pPr>
            <w:r w:rsidRPr="00C7712C">
              <w:rPr>
                <w:rFonts w:hint="eastAsia"/>
              </w:rPr>
              <w:t>住所</w:t>
            </w:r>
          </w:p>
        </w:tc>
        <w:tc>
          <w:tcPr>
            <w:tcW w:w="3402" w:type="dxa"/>
            <w:vAlign w:val="center"/>
          </w:tcPr>
          <w:p w14:paraId="4C117935" w14:textId="77777777" w:rsidR="00C7712C" w:rsidRPr="00C7712C" w:rsidRDefault="00C7712C" w:rsidP="00C7712C">
            <w:pPr>
              <w:wordWrap w:val="0"/>
              <w:overflowPunct w:val="0"/>
              <w:autoSpaceDE w:val="0"/>
              <w:autoSpaceDN w:val="0"/>
              <w:rPr>
                <w:rFonts w:hint="eastAsia"/>
                <w:szCs w:val="20"/>
              </w:rPr>
            </w:pPr>
            <w:r w:rsidRPr="00C7712C">
              <w:rPr>
                <w:rFonts w:hint="eastAsia"/>
                <w:szCs w:val="20"/>
              </w:rPr>
              <w:t xml:space="preserve">　</w:t>
            </w:r>
          </w:p>
        </w:tc>
        <w:tc>
          <w:tcPr>
            <w:tcW w:w="1276" w:type="dxa"/>
            <w:vAlign w:val="center"/>
          </w:tcPr>
          <w:p w14:paraId="5563D54C" w14:textId="77777777" w:rsidR="00C7712C" w:rsidRPr="00C7712C" w:rsidRDefault="00C7712C" w:rsidP="00C7712C">
            <w:pPr>
              <w:wordWrap w:val="0"/>
              <w:overflowPunct w:val="0"/>
              <w:autoSpaceDE w:val="0"/>
              <w:autoSpaceDN w:val="0"/>
              <w:jc w:val="distribute"/>
              <w:rPr>
                <w:rFonts w:hint="eastAsia"/>
              </w:rPr>
            </w:pPr>
            <w:r w:rsidRPr="00C7712C">
              <w:rPr>
                <w:rFonts w:hint="eastAsia"/>
              </w:rPr>
              <w:t>電話番号</w:t>
            </w:r>
          </w:p>
        </w:tc>
        <w:tc>
          <w:tcPr>
            <w:tcW w:w="2835" w:type="dxa"/>
            <w:vAlign w:val="center"/>
          </w:tcPr>
          <w:p w14:paraId="71FAA5CA" w14:textId="77777777" w:rsidR="00C7712C" w:rsidRPr="00C7712C" w:rsidRDefault="00C7712C" w:rsidP="00C7712C">
            <w:pPr>
              <w:wordWrap w:val="0"/>
              <w:overflowPunct w:val="0"/>
              <w:autoSpaceDE w:val="0"/>
              <w:autoSpaceDN w:val="0"/>
              <w:rPr>
                <w:rFonts w:hint="eastAsia"/>
                <w:szCs w:val="20"/>
              </w:rPr>
            </w:pPr>
            <w:r w:rsidRPr="00C7712C">
              <w:rPr>
                <w:rFonts w:hint="eastAsia"/>
                <w:szCs w:val="20"/>
              </w:rPr>
              <w:t xml:space="preserve">　</w:t>
            </w:r>
          </w:p>
        </w:tc>
      </w:tr>
    </w:tbl>
    <w:p w14:paraId="08576575" w14:textId="77777777" w:rsidR="00C7712C" w:rsidRPr="00C7712C" w:rsidRDefault="00C7712C" w:rsidP="00C7712C">
      <w:pPr>
        <w:wordWrap w:val="0"/>
        <w:overflowPunct w:val="0"/>
        <w:autoSpaceDE w:val="0"/>
        <w:autoSpaceDN w:val="0"/>
        <w:rPr>
          <w:rFonts w:hAnsi="ＭＳ 明朝" w:hint="eastAsia"/>
        </w:rPr>
      </w:pPr>
    </w:p>
    <w:p w14:paraId="1BDBDFB8" w14:textId="77777777" w:rsidR="00C7712C" w:rsidRPr="00C7712C" w:rsidRDefault="00C7712C" w:rsidP="00C7712C">
      <w:pPr>
        <w:wordWrap w:val="0"/>
        <w:overflowPunct w:val="0"/>
        <w:autoSpaceDE w:val="0"/>
        <w:autoSpaceDN w:val="0"/>
        <w:rPr>
          <w:rFonts w:hint="eastAsia"/>
        </w:rPr>
      </w:pPr>
      <w:r w:rsidRPr="00C7712C">
        <w:rPr>
          <w:rFonts w:hint="eastAsia"/>
          <w:szCs w:val="20"/>
        </w:rPr>
        <w:t xml:space="preserve">　変更後の</w:t>
      </w:r>
      <w:r w:rsidRPr="00C7712C">
        <w:rPr>
          <w:rFonts w:hint="eastAsia"/>
        </w:rPr>
        <w:t>見守り支援の種類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297"/>
      </w:tblGrid>
      <w:tr w:rsidR="00C7712C" w:rsidRPr="008F6335" w14:paraId="01BA809E" w14:textId="77777777" w:rsidTr="00751348">
        <w:tc>
          <w:tcPr>
            <w:tcW w:w="4297" w:type="dxa"/>
            <w:shd w:val="clear" w:color="auto" w:fill="auto"/>
          </w:tcPr>
          <w:p w14:paraId="5D2261BF" w14:textId="77777777" w:rsidR="00C7712C" w:rsidRPr="00C7712C" w:rsidRDefault="00C7712C" w:rsidP="00C7712C">
            <w:pPr>
              <w:wordWrap w:val="0"/>
              <w:overflowPunct w:val="0"/>
              <w:autoSpaceDE w:val="0"/>
              <w:autoSpaceDN w:val="0"/>
              <w:rPr>
                <w:rFonts w:hint="eastAsia"/>
              </w:rPr>
            </w:pPr>
            <w:r w:rsidRPr="00C7712C">
              <w:rPr>
                <w:rFonts w:hint="eastAsia"/>
              </w:rPr>
              <w:t>□　飲料の配達による安否確認</w:t>
            </w:r>
          </w:p>
        </w:tc>
        <w:tc>
          <w:tcPr>
            <w:tcW w:w="4297" w:type="dxa"/>
            <w:shd w:val="clear" w:color="auto" w:fill="auto"/>
          </w:tcPr>
          <w:p w14:paraId="0B0CB64E" w14:textId="77777777" w:rsidR="00C7712C" w:rsidRPr="00C7712C" w:rsidRDefault="00C7712C" w:rsidP="00C7712C">
            <w:pPr>
              <w:wordWrap w:val="0"/>
              <w:overflowPunct w:val="0"/>
              <w:autoSpaceDE w:val="0"/>
              <w:autoSpaceDN w:val="0"/>
              <w:rPr>
                <w:rFonts w:hint="eastAsia"/>
              </w:rPr>
            </w:pPr>
            <w:r w:rsidRPr="00C7712C">
              <w:rPr>
                <w:rFonts w:hint="eastAsia"/>
              </w:rPr>
              <w:t>□　電話連絡による安否確認</w:t>
            </w:r>
          </w:p>
        </w:tc>
      </w:tr>
    </w:tbl>
    <w:p w14:paraId="6AE4DC4D" w14:textId="77777777" w:rsidR="00C7712C" w:rsidRPr="00C7712C" w:rsidRDefault="00C7712C" w:rsidP="00C7712C">
      <w:pPr>
        <w:wordWrap w:val="0"/>
        <w:overflowPunct w:val="0"/>
        <w:autoSpaceDE w:val="0"/>
        <w:autoSpaceDN w:val="0"/>
        <w:rPr>
          <w:rFonts w:hAnsi="ＭＳ 明朝" w:hint="eastAsia"/>
        </w:rPr>
      </w:pPr>
    </w:p>
    <w:p w14:paraId="68E46AF0" w14:textId="77777777" w:rsidR="00C7712C" w:rsidRPr="00C7712C" w:rsidRDefault="00C7712C" w:rsidP="00C7712C">
      <w:pPr>
        <w:wordWrap w:val="0"/>
        <w:overflowPunct w:val="0"/>
        <w:autoSpaceDE w:val="0"/>
        <w:autoSpaceDN w:val="0"/>
        <w:rPr>
          <w:rFonts w:hAnsi="ＭＳ 明朝" w:hint="eastAsia"/>
        </w:rPr>
      </w:pPr>
    </w:p>
    <w:p w14:paraId="1DE7586C" w14:textId="77777777" w:rsidR="00C7712C" w:rsidRPr="00C7712C" w:rsidRDefault="00C7712C" w:rsidP="00C7712C">
      <w:pPr>
        <w:wordWrap w:val="0"/>
        <w:overflowPunct w:val="0"/>
        <w:autoSpaceDE w:val="0"/>
        <w:autoSpaceDN w:val="0"/>
        <w:rPr>
          <w:rFonts w:hAnsi="ＭＳ 明朝" w:hint="eastAsia"/>
        </w:rPr>
      </w:pPr>
    </w:p>
    <w:p w14:paraId="4F37FBE7" w14:textId="77777777" w:rsidR="00C7712C" w:rsidRPr="00C7712C" w:rsidRDefault="00C7712C" w:rsidP="00C7712C">
      <w:pPr>
        <w:wordWrap w:val="0"/>
        <w:overflowPunct w:val="0"/>
        <w:autoSpaceDE w:val="0"/>
        <w:autoSpaceDN w:val="0"/>
        <w:rPr>
          <w:rFonts w:hAnsi="ＭＳ 明朝" w:hint="eastAsia"/>
          <w:u w:val="single"/>
        </w:rPr>
      </w:pPr>
    </w:p>
    <w:p w14:paraId="31C7B080" w14:textId="77777777" w:rsidR="00C7712C" w:rsidRPr="00C7712C" w:rsidRDefault="00C7712C" w:rsidP="00C7712C">
      <w:pPr>
        <w:wordWrap w:val="0"/>
        <w:overflowPunct w:val="0"/>
        <w:autoSpaceDE w:val="0"/>
        <w:autoSpaceDN w:val="0"/>
        <w:rPr>
          <w:rFonts w:hAnsi="ＭＳ 明朝" w:hint="eastAsia"/>
          <w:u w:val="single"/>
        </w:rPr>
      </w:pPr>
    </w:p>
    <w:p w14:paraId="54CAE156" w14:textId="77777777" w:rsidR="00C7712C" w:rsidRPr="00C7712C" w:rsidRDefault="00C7712C" w:rsidP="00C7712C">
      <w:pPr>
        <w:wordWrap w:val="0"/>
        <w:overflowPunct w:val="0"/>
        <w:autoSpaceDE w:val="0"/>
        <w:autoSpaceDN w:val="0"/>
        <w:rPr>
          <w:rFonts w:hAnsi="ＭＳ 明朝" w:hint="eastAsia"/>
          <w:u w:val="single"/>
        </w:rPr>
      </w:pPr>
    </w:p>
    <w:p w14:paraId="06337AFC" w14:textId="77777777" w:rsidR="00C7712C" w:rsidRPr="00C7712C" w:rsidRDefault="00C7712C" w:rsidP="00C7712C">
      <w:pPr>
        <w:wordWrap w:val="0"/>
        <w:overflowPunct w:val="0"/>
        <w:autoSpaceDE w:val="0"/>
        <w:autoSpaceDN w:val="0"/>
        <w:rPr>
          <w:rFonts w:hAnsi="ＭＳ 明朝" w:hint="eastAsia"/>
          <w:u w:val="single"/>
        </w:rPr>
      </w:pPr>
    </w:p>
    <w:p w14:paraId="0001C7C1" w14:textId="77777777" w:rsidR="00C7712C" w:rsidRPr="00C7712C" w:rsidRDefault="00C7712C" w:rsidP="00C7712C">
      <w:pPr>
        <w:wordWrap w:val="0"/>
        <w:overflowPunct w:val="0"/>
        <w:autoSpaceDE w:val="0"/>
        <w:autoSpaceDN w:val="0"/>
        <w:rPr>
          <w:rFonts w:hAnsi="ＭＳ 明朝" w:hint="eastAsia"/>
          <w:u w:val="single"/>
        </w:rPr>
      </w:pPr>
    </w:p>
    <w:p w14:paraId="5F58DF0C" w14:textId="77777777" w:rsidR="00C7712C" w:rsidRPr="00C7712C" w:rsidRDefault="00C7712C" w:rsidP="00C7712C">
      <w:pPr>
        <w:wordWrap w:val="0"/>
        <w:overflowPunct w:val="0"/>
        <w:autoSpaceDE w:val="0"/>
        <w:autoSpaceDN w:val="0"/>
        <w:rPr>
          <w:rFonts w:hAnsi="ＭＳ 明朝" w:hint="eastAsia"/>
          <w:u w:val="single"/>
        </w:rPr>
      </w:pPr>
    </w:p>
    <w:p w14:paraId="6F71C871" w14:textId="77777777" w:rsidR="00C7712C" w:rsidRPr="00C7712C" w:rsidRDefault="00C7712C" w:rsidP="00C7712C">
      <w:pPr>
        <w:wordWrap w:val="0"/>
        <w:overflowPunct w:val="0"/>
        <w:autoSpaceDE w:val="0"/>
        <w:autoSpaceDN w:val="0"/>
        <w:rPr>
          <w:rFonts w:hAnsi="ＭＳ 明朝" w:hint="eastAsia"/>
          <w:u w:val="single"/>
        </w:rPr>
      </w:pPr>
    </w:p>
    <w:p w14:paraId="7B239321" w14:textId="77777777" w:rsidR="00C7712C" w:rsidRPr="00C7712C" w:rsidRDefault="00C7712C" w:rsidP="00C7712C">
      <w:pPr>
        <w:wordWrap w:val="0"/>
        <w:overflowPunct w:val="0"/>
        <w:autoSpaceDE w:val="0"/>
        <w:autoSpaceDN w:val="0"/>
        <w:rPr>
          <w:rFonts w:hAnsi="ＭＳ 明朝" w:hint="eastAsia"/>
          <w:u w:val="single"/>
        </w:rPr>
      </w:pPr>
    </w:p>
    <w:p w14:paraId="1ED05167" w14:textId="77777777" w:rsidR="00C7712C" w:rsidRPr="00C7712C" w:rsidRDefault="00C7712C" w:rsidP="00C7712C">
      <w:pPr>
        <w:wordWrap w:val="0"/>
        <w:overflowPunct w:val="0"/>
        <w:autoSpaceDE w:val="0"/>
        <w:autoSpaceDN w:val="0"/>
        <w:rPr>
          <w:rFonts w:hAnsi="ＭＳ 明朝" w:hint="eastAsia"/>
          <w:u w:val="single"/>
        </w:rPr>
      </w:pPr>
    </w:p>
    <w:p w14:paraId="38CF8C00" w14:textId="77777777" w:rsidR="00C7712C" w:rsidRPr="00C7712C" w:rsidRDefault="00C7712C" w:rsidP="00C7712C">
      <w:pPr>
        <w:wordWrap w:val="0"/>
        <w:overflowPunct w:val="0"/>
        <w:autoSpaceDE w:val="0"/>
        <w:autoSpaceDN w:val="0"/>
        <w:rPr>
          <w:rFonts w:hAnsi="ＭＳ 明朝" w:hint="eastAsia"/>
          <w:u w:val="single"/>
        </w:rPr>
      </w:pPr>
    </w:p>
    <w:p w14:paraId="0D3A9C97" w14:textId="77777777" w:rsidR="00C7712C" w:rsidRPr="00C7712C" w:rsidRDefault="00C7712C" w:rsidP="00C7712C">
      <w:pPr>
        <w:wordWrap w:val="0"/>
        <w:overflowPunct w:val="0"/>
        <w:autoSpaceDE w:val="0"/>
        <w:autoSpaceDN w:val="0"/>
        <w:rPr>
          <w:rFonts w:hint="eastAsia"/>
        </w:rPr>
      </w:pPr>
      <w:r w:rsidRPr="00C7712C">
        <w:rPr>
          <w:rFonts w:hint="eastAsia"/>
          <w:szCs w:val="20"/>
        </w:rPr>
        <w:lastRenderedPageBreak/>
        <w:t xml:space="preserve">　</w:t>
      </w:r>
      <w:r w:rsidRPr="00C7712C">
        <w:rPr>
          <w:rFonts w:hint="eastAsia"/>
        </w:rPr>
        <w:t>緊急連絡先（電話連絡による安否確認の場合は，報告先となります。）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35"/>
        <w:gridCol w:w="2767"/>
        <w:gridCol w:w="2268"/>
        <w:gridCol w:w="709"/>
      </w:tblGrid>
      <w:tr w:rsidR="00C7712C" w:rsidRPr="008F6335" w14:paraId="77D906D8" w14:textId="77777777" w:rsidTr="00751348">
        <w:tblPrEx>
          <w:tblCellMar>
            <w:top w:w="0" w:type="dxa"/>
            <w:bottom w:w="0" w:type="dxa"/>
          </w:tblCellMar>
        </w:tblPrEx>
        <w:trPr>
          <w:trHeight w:val="523"/>
        </w:trPr>
        <w:tc>
          <w:tcPr>
            <w:tcW w:w="2310" w:type="dxa"/>
            <w:tcBorders>
              <w:bottom w:val="single" w:sz="4" w:space="0" w:color="auto"/>
            </w:tcBorders>
            <w:vAlign w:val="bottom"/>
          </w:tcPr>
          <w:p w14:paraId="1C96165D" w14:textId="77777777" w:rsidR="00C7712C" w:rsidRPr="00C7712C" w:rsidRDefault="00C7712C" w:rsidP="00C7712C">
            <w:pPr>
              <w:wordWrap w:val="0"/>
              <w:overflowPunct w:val="0"/>
              <w:autoSpaceDE w:val="0"/>
              <w:autoSpaceDN w:val="0"/>
              <w:spacing w:after="60"/>
              <w:ind w:left="6" w:right="6"/>
              <w:jc w:val="center"/>
              <w:rPr>
                <w:rFonts w:hint="eastAsia"/>
              </w:rPr>
            </w:pPr>
            <w:r w:rsidRPr="00C7712C">
              <w:rPr>
                <w:rFonts w:hint="eastAsia"/>
              </w:rPr>
              <w:t>ふりがな</w:t>
            </w:r>
          </w:p>
          <w:p w14:paraId="44E4A887" w14:textId="77777777" w:rsidR="00C7712C" w:rsidRPr="00C7712C" w:rsidRDefault="00C7712C" w:rsidP="00C7712C">
            <w:pPr>
              <w:wordWrap w:val="0"/>
              <w:overflowPunct w:val="0"/>
              <w:autoSpaceDE w:val="0"/>
              <w:autoSpaceDN w:val="0"/>
              <w:spacing w:after="60"/>
              <w:ind w:left="6" w:right="6"/>
              <w:jc w:val="center"/>
              <w:rPr>
                <w:rFonts w:hint="eastAsia"/>
              </w:rPr>
            </w:pPr>
            <w:r w:rsidRPr="00C7712C">
              <w:rPr>
                <w:rFonts w:hint="eastAsia"/>
              </w:rPr>
              <w:t>氏　　名</w:t>
            </w:r>
          </w:p>
        </w:tc>
        <w:tc>
          <w:tcPr>
            <w:tcW w:w="735" w:type="dxa"/>
            <w:vAlign w:val="bottom"/>
          </w:tcPr>
          <w:p w14:paraId="13222C78" w14:textId="77777777" w:rsidR="00C7712C" w:rsidRPr="00C7712C" w:rsidRDefault="00C7712C" w:rsidP="00C7712C">
            <w:pPr>
              <w:wordWrap w:val="0"/>
              <w:overflowPunct w:val="0"/>
              <w:autoSpaceDE w:val="0"/>
              <w:autoSpaceDN w:val="0"/>
              <w:spacing w:after="60"/>
              <w:jc w:val="distribute"/>
              <w:rPr>
                <w:rFonts w:hint="eastAsia"/>
              </w:rPr>
            </w:pPr>
            <w:r w:rsidRPr="00C7712C">
              <w:rPr>
                <w:rFonts w:hint="eastAsia"/>
              </w:rPr>
              <w:t>性別</w:t>
            </w:r>
          </w:p>
        </w:tc>
        <w:tc>
          <w:tcPr>
            <w:tcW w:w="2767" w:type="dxa"/>
            <w:vAlign w:val="bottom"/>
          </w:tcPr>
          <w:p w14:paraId="2110C0E0" w14:textId="77777777" w:rsidR="00C7712C" w:rsidRPr="00C7712C" w:rsidRDefault="00C7712C" w:rsidP="00C7712C">
            <w:pPr>
              <w:overflowPunct w:val="0"/>
              <w:autoSpaceDE w:val="0"/>
              <w:autoSpaceDN w:val="0"/>
              <w:spacing w:after="60"/>
              <w:jc w:val="center"/>
              <w:rPr>
                <w:rFonts w:hint="eastAsia"/>
              </w:rPr>
            </w:pPr>
            <w:r w:rsidRPr="00C7712C">
              <w:rPr>
                <w:rFonts w:hint="eastAsia"/>
              </w:rPr>
              <w:t>住　　所</w:t>
            </w:r>
          </w:p>
        </w:tc>
        <w:tc>
          <w:tcPr>
            <w:tcW w:w="2268" w:type="dxa"/>
            <w:vAlign w:val="bottom"/>
          </w:tcPr>
          <w:p w14:paraId="1AC41D94" w14:textId="77777777" w:rsidR="00C7712C" w:rsidRPr="00C7712C" w:rsidRDefault="00C7712C" w:rsidP="00C7712C">
            <w:pPr>
              <w:overflowPunct w:val="0"/>
              <w:autoSpaceDE w:val="0"/>
              <w:autoSpaceDN w:val="0"/>
              <w:spacing w:after="60"/>
              <w:jc w:val="center"/>
              <w:rPr>
                <w:rFonts w:hint="eastAsia"/>
                <w:spacing w:val="-20"/>
              </w:rPr>
            </w:pPr>
            <w:r w:rsidRPr="00C7712C">
              <w:rPr>
                <w:rFonts w:hint="eastAsia"/>
                <w:spacing w:val="-20"/>
              </w:rPr>
              <w:t>電話番号</w:t>
            </w:r>
          </w:p>
          <w:p w14:paraId="70AF8630" w14:textId="77777777" w:rsidR="00C7712C" w:rsidRPr="00C7712C" w:rsidRDefault="00C7712C" w:rsidP="00C7712C">
            <w:pPr>
              <w:overflowPunct w:val="0"/>
              <w:autoSpaceDE w:val="0"/>
              <w:autoSpaceDN w:val="0"/>
              <w:spacing w:after="60"/>
              <w:jc w:val="center"/>
              <w:rPr>
                <w:rFonts w:hint="eastAsia"/>
                <w:spacing w:val="-20"/>
              </w:rPr>
            </w:pPr>
            <w:r w:rsidRPr="00C7712C">
              <w:rPr>
                <w:rFonts w:hint="eastAsia"/>
                <w:spacing w:val="-20"/>
              </w:rPr>
              <w:t>・メールアドレス（電話連絡による安否確認の場合は，必須）</w:t>
            </w:r>
          </w:p>
        </w:tc>
        <w:tc>
          <w:tcPr>
            <w:tcW w:w="709" w:type="dxa"/>
            <w:vAlign w:val="bottom"/>
          </w:tcPr>
          <w:p w14:paraId="18BBCDF6" w14:textId="77777777" w:rsidR="00C7712C" w:rsidRPr="00C7712C" w:rsidRDefault="00C7712C" w:rsidP="00C7712C">
            <w:pPr>
              <w:overflowPunct w:val="0"/>
              <w:autoSpaceDE w:val="0"/>
              <w:autoSpaceDN w:val="0"/>
              <w:spacing w:after="60"/>
              <w:jc w:val="center"/>
            </w:pPr>
            <w:r w:rsidRPr="00C7712C">
              <w:rPr>
                <w:rFonts w:hint="eastAsia"/>
              </w:rPr>
              <w:t>続柄</w:t>
            </w:r>
          </w:p>
        </w:tc>
      </w:tr>
      <w:tr w:rsidR="00C7712C" w:rsidRPr="00C7712C" w14:paraId="28D01CD6" w14:textId="77777777" w:rsidTr="00751348">
        <w:tblPrEx>
          <w:tblCellMar>
            <w:top w:w="0" w:type="dxa"/>
            <w:bottom w:w="0" w:type="dxa"/>
          </w:tblCellMar>
        </w:tblPrEx>
        <w:trPr>
          <w:trHeight w:val="600"/>
        </w:trPr>
        <w:tc>
          <w:tcPr>
            <w:tcW w:w="2310" w:type="dxa"/>
            <w:tcBorders>
              <w:top w:val="single" w:sz="4" w:space="0" w:color="auto"/>
            </w:tcBorders>
            <w:vAlign w:val="center"/>
          </w:tcPr>
          <w:p w14:paraId="5BE87A50" w14:textId="77777777" w:rsidR="00C7712C" w:rsidRPr="00C7712C" w:rsidRDefault="00C7712C" w:rsidP="00C7712C">
            <w:pPr>
              <w:wordWrap w:val="0"/>
              <w:overflowPunct w:val="0"/>
              <w:autoSpaceDE w:val="0"/>
              <w:autoSpaceDN w:val="0"/>
              <w:rPr>
                <w:rFonts w:hint="eastAsia"/>
                <w:szCs w:val="20"/>
              </w:rPr>
            </w:pPr>
          </w:p>
        </w:tc>
        <w:tc>
          <w:tcPr>
            <w:tcW w:w="735" w:type="dxa"/>
            <w:vAlign w:val="center"/>
          </w:tcPr>
          <w:p w14:paraId="00A933FF" w14:textId="77777777" w:rsidR="00C7712C" w:rsidRPr="00C7712C" w:rsidRDefault="00C7712C" w:rsidP="00C7712C">
            <w:pPr>
              <w:wordWrap w:val="0"/>
              <w:overflowPunct w:val="0"/>
              <w:autoSpaceDE w:val="0"/>
              <w:autoSpaceDN w:val="0"/>
              <w:rPr>
                <w:rFonts w:hint="eastAsia"/>
                <w:szCs w:val="20"/>
              </w:rPr>
            </w:pPr>
          </w:p>
        </w:tc>
        <w:tc>
          <w:tcPr>
            <w:tcW w:w="2767" w:type="dxa"/>
            <w:vAlign w:val="center"/>
          </w:tcPr>
          <w:p w14:paraId="763C6472" w14:textId="77777777" w:rsidR="00C7712C" w:rsidRPr="00C7712C" w:rsidRDefault="00C7712C" w:rsidP="00C7712C">
            <w:pPr>
              <w:wordWrap w:val="0"/>
              <w:overflowPunct w:val="0"/>
              <w:autoSpaceDE w:val="0"/>
              <w:autoSpaceDN w:val="0"/>
              <w:rPr>
                <w:rFonts w:hint="eastAsia"/>
                <w:szCs w:val="20"/>
              </w:rPr>
            </w:pPr>
          </w:p>
        </w:tc>
        <w:tc>
          <w:tcPr>
            <w:tcW w:w="2268" w:type="dxa"/>
            <w:vAlign w:val="center"/>
          </w:tcPr>
          <w:p w14:paraId="05E66D11" w14:textId="77777777" w:rsidR="00C7712C" w:rsidRPr="00C7712C" w:rsidRDefault="00C7712C" w:rsidP="00C7712C">
            <w:pPr>
              <w:wordWrap w:val="0"/>
              <w:overflowPunct w:val="0"/>
              <w:autoSpaceDE w:val="0"/>
              <w:autoSpaceDN w:val="0"/>
              <w:rPr>
                <w:rFonts w:hint="eastAsia"/>
                <w:szCs w:val="20"/>
              </w:rPr>
            </w:pPr>
          </w:p>
          <w:p w14:paraId="73F2E9BB" w14:textId="77777777" w:rsidR="00C7712C" w:rsidRPr="00C7712C" w:rsidRDefault="00C7712C" w:rsidP="00C7712C">
            <w:pPr>
              <w:wordWrap w:val="0"/>
              <w:overflowPunct w:val="0"/>
              <w:autoSpaceDE w:val="0"/>
              <w:autoSpaceDN w:val="0"/>
              <w:rPr>
                <w:rFonts w:hint="eastAsia"/>
                <w:szCs w:val="20"/>
              </w:rPr>
            </w:pPr>
          </w:p>
          <w:p w14:paraId="48FDB2DA" w14:textId="77777777" w:rsidR="00C7712C" w:rsidRPr="00C7712C" w:rsidRDefault="00C7712C" w:rsidP="00C7712C">
            <w:pPr>
              <w:wordWrap w:val="0"/>
              <w:overflowPunct w:val="0"/>
              <w:autoSpaceDE w:val="0"/>
              <w:autoSpaceDN w:val="0"/>
              <w:rPr>
                <w:rFonts w:hint="eastAsia"/>
                <w:szCs w:val="20"/>
              </w:rPr>
            </w:pPr>
          </w:p>
        </w:tc>
        <w:tc>
          <w:tcPr>
            <w:tcW w:w="709" w:type="dxa"/>
            <w:vAlign w:val="center"/>
          </w:tcPr>
          <w:p w14:paraId="47C34237" w14:textId="77777777" w:rsidR="00C7712C" w:rsidRPr="00C7712C" w:rsidRDefault="00C7712C" w:rsidP="00C7712C">
            <w:pPr>
              <w:wordWrap w:val="0"/>
              <w:overflowPunct w:val="0"/>
              <w:autoSpaceDE w:val="0"/>
              <w:autoSpaceDN w:val="0"/>
              <w:rPr>
                <w:rFonts w:hint="eastAsia"/>
                <w:szCs w:val="20"/>
              </w:rPr>
            </w:pPr>
          </w:p>
        </w:tc>
      </w:tr>
      <w:tr w:rsidR="00C7712C" w:rsidRPr="00C7712C" w14:paraId="45491DDA" w14:textId="77777777" w:rsidTr="00751348">
        <w:tblPrEx>
          <w:tblCellMar>
            <w:top w:w="0" w:type="dxa"/>
            <w:bottom w:w="0" w:type="dxa"/>
          </w:tblCellMar>
        </w:tblPrEx>
        <w:trPr>
          <w:trHeight w:val="600"/>
        </w:trPr>
        <w:tc>
          <w:tcPr>
            <w:tcW w:w="2310" w:type="dxa"/>
            <w:vAlign w:val="center"/>
          </w:tcPr>
          <w:p w14:paraId="52EF03F3" w14:textId="77777777" w:rsidR="00C7712C" w:rsidRPr="00C7712C" w:rsidRDefault="00C7712C" w:rsidP="00C7712C">
            <w:pPr>
              <w:wordWrap w:val="0"/>
              <w:overflowPunct w:val="0"/>
              <w:autoSpaceDE w:val="0"/>
              <w:autoSpaceDN w:val="0"/>
              <w:rPr>
                <w:rFonts w:hint="eastAsia"/>
                <w:szCs w:val="20"/>
              </w:rPr>
            </w:pPr>
          </w:p>
        </w:tc>
        <w:tc>
          <w:tcPr>
            <w:tcW w:w="735" w:type="dxa"/>
            <w:vAlign w:val="center"/>
          </w:tcPr>
          <w:p w14:paraId="367762AF" w14:textId="77777777" w:rsidR="00C7712C" w:rsidRPr="00C7712C" w:rsidRDefault="00C7712C" w:rsidP="00C7712C">
            <w:pPr>
              <w:wordWrap w:val="0"/>
              <w:overflowPunct w:val="0"/>
              <w:autoSpaceDE w:val="0"/>
              <w:autoSpaceDN w:val="0"/>
              <w:rPr>
                <w:rFonts w:hint="eastAsia"/>
                <w:szCs w:val="20"/>
              </w:rPr>
            </w:pPr>
          </w:p>
        </w:tc>
        <w:tc>
          <w:tcPr>
            <w:tcW w:w="2767" w:type="dxa"/>
            <w:vAlign w:val="center"/>
          </w:tcPr>
          <w:p w14:paraId="1D11B283" w14:textId="77777777" w:rsidR="00C7712C" w:rsidRPr="00C7712C" w:rsidRDefault="00C7712C" w:rsidP="00C7712C">
            <w:pPr>
              <w:wordWrap w:val="0"/>
              <w:overflowPunct w:val="0"/>
              <w:autoSpaceDE w:val="0"/>
              <w:autoSpaceDN w:val="0"/>
              <w:rPr>
                <w:rFonts w:hint="eastAsia"/>
                <w:szCs w:val="20"/>
              </w:rPr>
            </w:pPr>
          </w:p>
        </w:tc>
        <w:tc>
          <w:tcPr>
            <w:tcW w:w="2268" w:type="dxa"/>
            <w:vAlign w:val="center"/>
          </w:tcPr>
          <w:p w14:paraId="4AFA0463" w14:textId="77777777" w:rsidR="00C7712C" w:rsidRPr="00C7712C" w:rsidRDefault="00C7712C" w:rsidP="00C7712C">
            <w:pPr>
              <w:wordWrap w:val="0"/>
              <w:overflowPunct w:val="0"/>
              <w:autoSpaceDE w:val="0"/>
              <w:autoSpaceDN w:val="0"/>
              <w:rPr>
                <w:rFonts w:hint="eastAsia"/>
                <w:szCs w:val="20"/>
              </w:rPr>
            </w:pPr>
          </w:p>
          <w:p w14:paraId="748717AA" w14:textId="77777777" w:rsidR="00C7712C" w:rsidRPr="00C7712C" w:rsidRDefault="00C7712C" w:rsidP="00C7712C">
            <w:pPr>
              <w:wordWrap w:val="0"/>
              <w:overflowPunct w:val="0"/>
              <w:autoSpaceDE w:val="0"/>
              <w:autoSpaceDN w:val="0"/>
              <w:rPr>
                <w:rFonts w:hint="eastAsia"/>
                <w:szCs w:val="20"/>
              </w:rPr>
            </w:pPr>
          </w:p>
          <w:p w14:paraId="7DA3BC75" w14:textId="77777777" w:rsidR="00C7712C" w:rsidRPr="00C7712C" w:rsidRDefault="00C7712C" w:rsidP="00C7712C">
            <w:pPr>
              <w:wordWrap w:val="0"/>
              <w:overflowPunct w:val="0"/>
              <w:autoSpaceDE w:val="0"/>
              <w:autoSpaceDN w:val="0"/>
              <w:rPr>
                <w:rFonts w:hint="eastAsia"/>
                <w:szCs w:val="20"/>
              </w:rPr>
            </w:pPr>
          </w:p>
        </w:tc>
        <w:tc>
          <w:tcPr>
            <w:tcW w:w="709" w:type="dxa"/>
            <w:vAlign w:val="center"/>
          </w:tcPr>
          <w:p w14:paraId="0D81BD55" w14:textId="77777777" w:rsidR="00C7712C" w:rsidRPr="00C7712C" w:rsidRDefault="00C7712C" w:rsidP="00C7712C">
            <w:pPr>
              <w:wordWrap w:val="0"/>
              <w:overflowPunct w:val="0"/>
              <w:autoSpaceDE w:val="0"/>
              <w:autoSpaceDN w:val="0"/>
              <w:rPr>
                <w:rFonts w:hint="eastAsia"/>
                <w:szCs w:val="20"/>
              </w:rPr>
            </w:pPr>
          </w:p>
        </w:tc>
      </w:tr>
      <w:tr w:rsidR="00C7712C" w:rsidRPr="00C7712C" w14:paraId="39D43A65" w14:textId="77777777" w:rsidTr="00751348">
        <w:tblPrEx>
          <w:tblCellMar>
            <w:top w:w="0" w:type="dxa"/>
            <w:bottom w:w="0" w:type="dxa"/>
          </w:tblCellMar>
        </w:tblPrEx>
        <w:trPr>
          <w:trHeight w:val="600"/>
        </w:trPr>
        <w:tc>
          <w:tcPr>
            <w:tcW w:w="2310" w:type="dxa"/>
            <w:vAlign w:val="center"/>
          </w:tcPr>
          <w:p w14:paraId="210B01F9" w14:textId="77777777" w:rsidR="00C7712C" w:rsidRPr="00C7712C" w:rsidRDefault="00C7712C" w:rsidP="00C7712C">
            <w:pPr>
              <w:wordWrap w:val="0"/>
              <w:overflowPunct w:val="0"/>
              <w:autoSpaceDE w:val="0"/>
              <w:autoSpaceDN w:val="0"/>
              <w:rPr>
                <w:rFonts w:hint="eastAsia"/>
                <w:szCs w:val="20"/>
              </w:rPr>
            </w:pPr>
          </w:p>
        </w:tc>
        <w:tc>
          <w:tcPr>
            <w:tcW w:w="735" w:type="dxa"/>
            <w:vAlign w:val="center"/>
          </w:tcPr>
          <w:p w14:paraId="3E5775C3" w14:textId="77777777" w:rsidR="00C7712C" w:rsidRPr="00C7712C" w:rsidRDefault="00C7712C" w:rsidP="00C7712C">
            <w:pPr>
              <w:wordWrap w:val="0"/>
              <w:overflowPunct w:val="0"/>
              <w:autoSpaceDE w:val="0"/>
              <w:autoSpaceDN w:val="0"/>
              <w:rPr>
                <w:rFonts w:hint="eastAsia"/>
                <w:szCs w:val="20"/>
              </w:rPr>
            </w:pPr>
          </w:p>
        </w:tc>
        <w:tc>
          <w:tcPr>
            <w:tcW w:w="2767" w:type="dxa"/>
            <w:vAlign w:val="center"/>
          </w:tcPr>
          <w:p w14:paraId="3C4D9E8B" w14:textId="77777777" w:rsidR="00C7712C" w:rsidRPr="00C7712C" w:rsidRDefault="00C7712C" w:rsidP="00C7712C">
            <w:pPr>
              <w:wordWrap w:val="0"/>
              <w:overflowPunct w:val="0"/>
              <w:autoSpaceDE w:val="0"/>
              <w:autoSpaceDN w:val="0"/>
              <w:rPr>
                <w:rFonts w:hint="eastAsia"/>
                <w:szCs w:val="20"/>
              </w:rPr>
            </w:pPr>
          </w:p>
        </w:tc>
        <w:tc>
          <w:tcPr>
            <w:tcW w:w="2268" w:type="dxa"/>
            <w:vAlign w:val="center"/>
          </w:tcPr>
          <w:p w14:paraId="08C81922" w14:textId="77777777" w:rsidR="00C7712C" w:rsidRPr="00C7712C" w:rsidRDefault="00C7712C" w:rsidP="00C7712C">
            <w:pPr>
              <w:wordWrap w:val="0"/>
              <w:overflowPunct w:val="0"/>
              <w:autoSpaceDE w:val="0"/>
              <w:autoSpaceDN w:val="0"/>
              <w:rPr>
                <w:rFonts w:hint="eastAsia"/>
                <w:szCs w:val="20"/>
              </w:rPr>
            </w:pPr>
          </w:p>
          <w:p w14:paraId="7F78F0A2" w14:textId="77777777" w:rsidR="00C7712C" w:rsidRPr="00C7712C" w:rsidRDefault="00C7712C" w:rsidP="00C7712C">
            <w:pPr>
              <w:wordWrap w:val="0"/>
              <w:overflowPunct w:val="0"/>
              <w:autoSpaceDE w:val="0"/>
              <w:autoSpaceDN w:val="0"/>
              <w:rPr>
                <w:rFonts w:hint="eastAsia"/>
                <w:szCs w:val="20"/>
              </w:rPr>
            </w:pPr>
          </w:p>
          <w:p w14:paraId="5DB47B66" w14:textId="77777777" w:rsidR="00C7712C" w:rsidRPr="00C7712C" w:rsidRDefault="00C7712C" w:rsidP="00C7712C">
            <w:pPr>
              <w:wordWrap w:val="0"/>
              <w:overflowPunct w:val="0"/>
              <w:autoSpaceDE w:val="0"/>
              <w:autoSpaceDN w:val="0"/>
              <w:rPr>
                <w:rFonts w:hint="eastAsia"/>
                <w:szCs w:val="20"/>
              </w:rPr>
            </w:pPr>
          </w:p>
        </w:tc>
        <w:tc>
          <w:tcPr>
            <w:tcW w:w="709" w:type="dxa"/>
            <w:vAlign w:val="center"/>
          </w:tcPr>
          <w:p w14:paraId="6FEEDE54" w14:textId="77777777" w:rsidR="00C7712C" w:rsidRPr="00C7712C" w:rsidRDefault="00C7712C" w:rsidP="00C7712C">
            <w:pPr>
              <w:wordWrap w:val="0"/>
              <w:overflowPunct w:val="0"/>
              <w:autoSpaceDE w:val="0"/>
              <w:autoSpaceDN w:val="0"/>
              <w:rPr>
                <w:rFonts w:hint="eastAsia"/>
                <w:szCs w:val="20"/>
              </w:rPr>
            </w:pPr>
          </w:p>
        </w:tc>
      </w:tr>
      <w:tr w:rsidR="00C7712C" w:rsidRPr="00C7712C" w14:paraId="571C17B9" w14:textId="77777777" w:rsidTr="00751348">
        <w:tblPrEx>
          <w:tblCellMar>
            <w:top w:w="0" w:type="dxa"/>
            <w:bottom w:w="0" w:type="dxa"/>
          </w:tblCellMar>
        </w:tblPrEx>
        <w:trPr>
          <w:trHeight w:val="600"/>
        </w:trPr>
        <w:tc>
          <w:tcPr>
            <w:tcW w:w="2310" w:type="dxa"/>
            <w:vAlign w:val="center"/>
          </w:tcPr>
          <w:p w14:paraId="1DD11487" w14:textId="77777777" w:rsidR="00C7712C" w:rsidRPr="00C7712C" w:rsidRDefault="00C7712C" w:rsidP="00C7712C">
            <w:pPr>
              <w:wordWrap w:val="0"/>
              <w:overflowPunct w:val="0"/>
              <w:autoSpaceDE w:val="0"/>
              <w:autoSpaceDN w:val="0"/>
              <w:rPr>
                <w:rFonts w:hint="eastAsia"/>
                <w:szCs w:val="20"/>
              </w:rPr>
            </w:pPr>
          </w:p>
        </w:tc>
        <w:tc>
          <w:tcPr>
            <w:tcW w:w="735" w:type="dxa"/>
            <w:vAlign w:val="center"/>
          </w:tcPr>
          <w:p w14:paraId="790D3EBB" w14:textId="77777777" w:rsidR="00C7712C" w:rsidRPr="00C7712C" w:rsidRDefault="00C7712C" w:rsidP="00C7712C">
            <w:pPr>
              <w:wordWrap w:val="0"/>
              <w:overflowPunct w:val="0"/>
              <w:autoSpaceDE w:val="0"/>
              <w:autoSpaceDN w:val="0"/>
              <w:rPr>
                <w:rFonts w:hint="eastAsia"/>
                <w:szCs w:val="20"/>
              </w:rPr>
            </w:pPr>
          </w:p>
        </w:tc>
        <w:tc>
          <w:tcPr>
            <w:tcW w:w="2767" w:type="dxa"/>
            <w:vAlign w:val="center"/>
          </w:tcPr>
          <w:p w14:paraId="0C2C74E9" w14:textId="77777777" w:rsidR="00C7712C" w:rsidRPr="00C7712C" w:rsidRDefault="00C7712C" w:rsidP="00C7712C">
            <w:pPr>
              <w:wordWrap w:val="0"/>
              <w:overflowPunct w:val="0"/>
              <w:autoSpaceDE w:val="0"/>
              <w:autoSpaceDN w:val="0"/>
              <w:rPr>
                <w:rFonts w:hint="eastAsia"/>
                <w:szCs w:val="20"/>
              </w:rPr>
            </w:pPr>
          </w:p>
        </w:tc>
        <w:tc>
          <w:tcPr>
            <w:tcW w:w="2268" w:type="dxa"/>
            <w:vAlign w:val="center"/>
          </w:tcPr>
          <w:p w14:paraId="208DD48E" w14:textId="77777777" w:rsidR="00C7712C" w:rsidRPr="00C7712C" w:rsidRDefault="00C7712C" w:rsidP="00C7712C">
            <w:pPr>
              <w:wordWrap w:val="0"/>
              <w:overflowPunct w:val="0"/>
              <w:autoSpaceDE w:val="0"/>
              <w:autoSpaceDN w:val="0"/>
              <w:rPr>
                <w:rFonts w:hint="eastAsia"/>
                <w:szCs w:val="20"/>
              </w:rPr>
            </w:pPr>
          </w:p>
          <w:p w14:paraId="7C20111E" w14:textId="77777777" w:rsidR="00C7712C" w:rsidRPr="00C7712C" w:rsidRDefault="00C7712C" w:rsidP="00C7712C">
            <w:pPr>
              <w:wordWrap w:val="0"/>
              <w:overflowPunct w:val="0"/>
              <w:autoSpaceDE w:val="0"/>
              <w:autoSpaceDN w:val="0"/>
              <w:rPr>
                <w:rFonts w:hint="eastAsia"/>
                <w:szCs w:val="20"/>
              </w:rPr>
            </w:pPr>
          </w:p>
          <w:p w14:paraId="753D9B50" w14:textId="77777777" w:rsidR="00C7712C" w:rsidRPr="00C7712C" w:rsidRDefault="00C7712C" w:rsidP="00C7712C">
            <w:pPr>
              <w:wordWrap w:val="0"/>
              <w:overflowPunct w:val="0"/>
              <w:autoSpaceDE w:val="0"/>
              <w:autoSpaceDN w:val="0"/>
              <w:rPr>
                <w:rFonts w:hint="eastAsia"/>
                <w:szCs w:val="20"/>
              </w:rPr>
            </w:pPr>
          </w:p>
        </w:tc>
        <w:tc>
          <w:tcPr>
            <w:tcW w:w="709" w:type="dxa"/>
            <w:vAlign w:val="center"/>
          </w:tcPr>
          <w:p w14:paraId="577C5029" w14:textId="77777777" w:rsidR="00C7712C" w:rsidRPr="00C7712C" w:rsidRDefault="00C7712C" w:rsidP="00C7712C">
            <w:pPr>
              <w:wordWrap w:val="0"/>
              <w:overflowPunct w:val="0"/>
              <w:autoSpaceDE w:val="0"/>
              <w:autoSpaceDN w:val="0"/>
              <w:rPr>
                <w:rFonts w:hint="eastAsia"/>
                <w:szCs w:val="20"/>
              </w:rPr>
            </w:pPr>
          </w:p>
        </w:tc>
      </w:tr>
    </w:tbl>
    <w:p w14:paraId="6BC70472" w14:textId="77777777" w:rsidR="00C7712C" w:rsidRPr="00C7712C" w:rsidRDefault="00C7712C" w:rsidP="00C7712C">
      <w:pPr>
        <w:wordWrap w:val="0"/>
        <w:overflowPunct w:val="0"/>
        <w:autoSpaceDE w:val="0"/>
        <w:autoSpaceDN w:val="0"/>
        <w:rPr>
          <w:rFonts w:hint="eastAsia"/>
          <w:szCs w:val="20"/>
        </w:rPr>
      </w:pPr>
      <w:r w:rsidRPr="00C7712C">
        <w:rPr>
          <w:rFonts w:hint="eastAsia"/>
          <w:szCs w:val="20"/>
        </w:rPr>
        <w:t xml:space="preserve">　※１人以上４人まで</w:t>
      </w:r>
    </w:p>
    <w:p w14:paraId="4D028D5D" w14:textId="77777777" w:rsidR="00C7712C" w:rsidRPr="00C7712C" w:rsidRDefault="00C7712C" w:rsidP="00C7712C">
      <w:pPr>
        <w:wordWrap w:val="0"/>
        <w:overflowPunct w:val="0"/>
        <w:autoSpaceDE w:val="0"/>
        <w:autoSpaceDN w:val="0"/>
        <w:rPr>
          <w:rFonts w:hAnsi="ＭＳ 明朝" w:hint="eastAsia"/>
          <w:u w:val="single"/>
        </w:rPr>
      </w:pPr>
      <w:r w:rsidRPr="00C7712C">
        <w:rPr>
          <w:rFonts w:hAnsi="ＭＳ 明朝" w:hint="eastAsia"/>
          <w:noProof/>
          <w:u w:val="single"/>
        </w:rPr>
        <w:pict w14:anchorId="68B30D31">
          <v:rect id="_x0000_s2051" style="position:absolute;left:0;text-align:left;margin-left:-.3pt;margin-top:3.6pt;width:440.25pt;height:375pt;z-index:251657728">
            <v:textbox inset="5.85pt,.7pt,5.85pt,.7pt">
              <w:txbxContent>
                <w:p w14:paraId="0FC39418" w14:textId="77777777" w:rsidR="00C7712C" w:rsidRPr="00862472" w:rsidRDefault="00C7712C" w:rsidP="00C7712C">
                  <w:pPr>
                    <w:jc w:val="center"/>
                    <w:rPr>
                      <w:rFonts w:hint="eastAsia"/>
                      <w:color w:val="00B0F0"/>
                    </w:rPr>
                  </w:pPr>
                  <w:r>
                    <w:rPr>
                      <w:rFonts w:hint="eastAsia"/>
                    </w:rPr>
                    <w:t>同意</w:t>
                  </w:r>
                  <w:r w:rsidRPr="008F6335">
                    <w:rPr>
                      <w:rFonts w:hint="eastAsia"/>
                    </w:rPr>
                    <w:t>書兼誓約書</w:t>
                  </w:r>
                </w:p>
                <w:p w14:paraId="5D151510" w14:textId="77777777" w:rsidR="00C7712C" w:rsidRPr="008F6335" w:rsidRDefault="00C7712C" w:rsidP="00C7712C">
                  <w:pPr>
                    <w:jc w:val="center"/>
                  </w:pPr>
                </w:p>
                <w:p w14:paraId="0CD5F76F" w14:textId="77777777" w:rsidR="00C7712C" w:rsidRPr="008F6335" w:rsidRDefault="00C7712C" w:rsidP="00C7712C">
                  <w:pPr>
                    <w:rPr>
                      <w:rFonts w:hint="eastAsia"/>
                    </w:rPr>
                  </w:pPr>
                  <w:r w:rsidRPr="008F6335">
                    <w:rPr>
                      <w:rFonts w:hint="eastAsia"/>
                    </w:rPr>
                    <w:t xml:space="preserve">　次に掲げる事項に同意します。</w:t>
                  </w:r>
                </w:p>
                <w:p w14:paraId="07821107" w14:textId="77777777" w:rsidR="00C7712C" w:rsidRPr="008F6335" w:rsidRDefault="00C7712C" w:rsidP="00C7712C">
                  <w:pPr>
                    <w:ind w:left="243" w:hangingChars="100" w:hanging="243"/>
                    <w:rPr>
                      <w:rFonts w:hint="eastAsia"/>
                    </w:rPr>
                  </w:pPr>
                  <w:r w:rsidRPr="008F6335">
                    <w:rPr>
                      <w:rFonts w:hint="eastAsia"/>
                    </w:rPr>
                    <w:t>・成田市独居高齢者見守り支援事業に関する要綱第２条に規定する対象者であることを確認するため，市が対象者の</w:t>
                  </w:r>
                  <w:r w:rsidRPr="008F6335">
                    <w:rPr>
                      <w:rFonts w:hAnsi="ＭＳ 明朝" w:cs="ＭＳ ゴシック" w:hint="eastAsia"/>
                      <w:kern w:val="0"/>
                      <w:szCs w:val="21"/>
                    </w:rPr>
                    <w:t>高齢者等配食サービス，介護保険法と障害者の日常生活及び社会生活を総合的に支援するための法律に規定するサービスの利用状況</w:t>
                  </w:r>
                  <w:r w:rsidRPr="008F6335">
                    <w:rPr>
                      <w:rFonts w:hint="eastAsia"/>
                      <w:kern w:val="0"/>
                    </w:rPr>
                    <w:t>，</w:t>
                  </w:r>
                  <w:r w:rsidRPr="008F6335">
                    <w:rPr>
                      <w:rFonts w:hint="eastAsia"/>
                    </w:rPr>
                    <w:t>介護認定状況等について確認すること。</w:t>
                  </w:r>
                </w:p>
                <w:p w14:paraId="23D3F9C2" w14:textId="77777777" w:rsidR="00C7712C" w:rsidRPr="008F6335" w:rsidRDefault="00C7712C" w:rsidP="00C7712C">
                  <w:pPr>
                    <w:ind w:left="243" w:hangingChars="100" w:hanging="243"/>
                    <w:rPr>
                      <w:rFonts w:hint="eastAsia"/>
                    </w:rPr>
                  </w:pPr>
                  <w:r w:rsidRPr="008F6335">
                    <w:rPr>
                      <w:rFonts w:hint="eastAsia"/>
                    </w:rPr>
                    <w:t>・見守り支援を受けるため，市の委託業者及びその委託業者に対し，対象者（電話連絡による安否確認の場合は，緊急連絡先となる者を含む。）の個人情報を提供すること。</w:t>
                  </w:r>
                </w:p>
                <w:p w14:paraId="16215481" w14:textId="77777777" w:rsidR="00C7712C" w:rsidRPr="008F6335" w:rsidRDefault="00C7712C" w:rsidP="00C7712C">
                  <w:pPr>
                    <w:ind w:left="243" w:hangingChars="100" w:hanging="243"/>
                    <w:rPr>
                      <w:rFonts w:hint="eastAsia"/>
                    </w:rPr>
                  </w:pPr>
                  <w:r w:rsidRPr="008F6335">
                    <w:rPr>
                      <w:rFonts w:hint="eastAsia"/>
                    </w:rPr>
                    <w:t>・電話連絡による安否確認の場合は，連絡状況の確認のため，一定の間，市が安否確認情報を受け取ることがあること。</w:t>
                  </w:r>
                </w:p>
                <w:p w14:paraId="17B3A837" w14:textId="77777777" w:rsidR="00C7712C" w:rsidRPr="008F6335" w:rsidRDefault="00C7712C" w:rsidP="00C7712C">
                  <w:pPr>
                    <w:ind w:left="243" w:hangingChars="100" w:hanging="243"/>
                    <w:rPr>
                      <w:rFonts w:hint="eastAsia"/>
                    </w:rPr>
                  </w:pPr>
                </w:p>
                <w:p w14:paraId="6249072B" w14:textId="77777777" w:rsidR="00C7712C" w:rsidRPr="008F6335" w:rsidRDefault="00C7712C" w:rsidP="00C7712C">
                  <w:pPr>
                    <w:ind w:left="243" w:hangingChars="100" w:hanging="243"/>
                    <w:rPr>
                      <w:rFonts w:hint="eastAsia"/>
                    </w:rPr>
                  </w:pPr>
                  <w:r w:rsidRPr="008F6335">
                    <w:rPr>
                      <w:rFonts w:hint="eastAsia"/>
                    </w:rPr>
                    <w:t xml:space="preserve">　次に掲げる事項を誓約します。</w:t>
                  </w:r>
                </w:p>
                <w:p w14:paraId="26A4D783" w14:textId="77777777" w:rsidR="00C7712C" w:rsidRPr="008F6335" w:rsidRDefault="00C7712C" w:rsidP="00C7712C">
                  <w:pPr>
                    <w:ind w:left="243" w:hangingChars="100" w:hanging="243"/>
                    <w:rPr>
                      <w:rFonts w:hint="eastAsia"/>
                    </w:rPr>
                  </w:pPr>
                  <w:r w:rsidRPr="008F6335">
                    <w:rPr>
                      <w:rFonts w:hint="eastAsia"/>
                    </w:rPr>
                    <w:t>・電話連絡による安否確認の場合は，安否確認情報の報告先となる親族等に，安否確認情報の連絡があることについて承諾を得ていること。</w:t>
                  </w:r>
                </w:p>
                <w:p w14:paraId="1CEC7CBB" w14:textId="77777777" w:rsidR="00C7712C" w:rsidRPr="008F6335" w:rsidRDefault="00C7712C" w:rsidP="00C7712C">
                  <w:pPr>
                    <w:ind w:left="243" w:hangingChars="100" w:hanging="243"/>
                    <w:rPr>
                      <w:rFonts w:hint="eastAsia"/>
                    </w:rPr>
                  </w:pPr>
                </w:p>
                <w:p w14:paraId="3779D7FE" w14:textId="77777777" w:rsidR="00C7712C" w:rsidRPr="008F6335" w:rsidRDefault="00801883" w:rsidP="00C7712C">
                  <w:pPr>
                    <w:spacing w:line="480" w:lineRule="auto"/>
                    <w:jc w:val="center"/>
                    <w:rPr>
                      <w:rFonts w:hint="eastAsia"/>
                    </w:rPr>
                  </w:pPr>
                  <w:r>
                    <w:rPr>
                      <w:rFonts w:hint="eastAsia"/>
                    </w:rPr>
                    <w:t xml:space="preserve">　　　　　　　　　　　　　　　　　</w:t>
                  </w:r>
                  <w:r w:rsidRPr="00801883">
                    <w:rPr>
                      <w:rFonts w:hint="eastAsia"/>
                    </w:rPr>
                    <w:pict w14:anchorId="1F7FA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pt;height:20pt">
                        <v:imagedata r:id="rId8" o:title="" cropright="32460f"/>
                      </v:shape>
                    </w:pict>
                  </w:r>
                  <w:r w:rsidR="00C7712C" w:rsidRPr="008F6335">
                    <w:rPr>
                      <w:rFonts w:hint="eastAsia"/>
                    </w:rPr>
                    <w:t xml:space="preserve">　　　　　　　　　　　　　　　</w:t>
                  </w:r>
                </w:p>
              </w:txbxContent>
            </v:textbox>
          </v:rect>
        </w:pict>
      </w:r>
    </w:p>
    <w:p w14:paraId="75F5FDAD" w14:textId="77777777" w:rsidR="00C7712C" w:rsidRPr="00C7712C" w:rsidRDefault="00C7712C" w:rsidP="00C7712C">
      <w:pPr>
        <w:wordWrap w:val="0"/>
        <w:overflowPunct w:val="0"/>
        <w:autoSpaceDE w:val="0"/>
        <w:autoSpaceDN w:val="0"/>
        <w:rPr>
          <w:rFonts w:hAnsi="ＭＳ 明朝" w:hint="eastAsia"/>
          <w:u w:val="single"/>
        </w:rPr>
      </w:pPr>
    </w:p>
    <w:p w14:paraId="7911CE54" w14:textId="77777777" w:rsidR="00C7712C" w:rsidRPr="00C7712C" w:rsidRDefault="00C7712C" w:rsidP="00C7712C">
      <w:pPr>
        <w:wordWrap w:val="0"/>
        <w:overflowPunct w:val="0"/>
        <w:autoSpaceDE w:val="0"/>
        <w:autoSpaceDN w:val="0"/>
        <w:rPr>
          <w:rFonts w:hAnsi="ＭＳ 明朝" w:hint="eastAsia"/>
          <w:u w:val="single"/>
        </w:rPr>
      </w:pPr>
    </w:p>
    <w:p w14:paraId="3B256FB7" w14:textId="77777777" w:rsidR="00C7712C" w:rsidRPr="00C7712C" w:rsidRDefault="00C7712C" w:rsidP="00C7712C">
      <w:pPr>
        <w:wordWrap w:val="0"/>
        <w:overflowPunct w:val="0"/>
        <w:autoSpaceDE w:val="0"/>
        <w:autoSpaceDN w:val="0"/>
        <w:rPr>
          <w:rFonts w:hAnsi="ＭＳ 明朝" w:hint="eastAsia"/>
          <w:u w:val="single"/>
        </w:rPr>
      </w:pPr>
    </w:p>
    <w:p w14:paraId="263B9B6B" w14:textId="77777777" w:rsidR="00C7712C" w:rsidRPr="00C7712C" w:rsidRDefault="00C7712C" w:rsidP="00C7712C">
      <w:pPr>
        <w:wordWrap w:val="0"/>
        <w:overflowPunct w:val="0"/>
        <w:autoSpaceDE w:val="0"/>
        <w:autoSpaceDN w:val="0"/>
        <w:rPr>
          <w:rFonts w:hAnsi="ＭＳ 明朝" w:hint="eastAsia"/>
          <w:u w:val="single"/>
        </w:rPr>
      </w:pPr>
    </w:p>
    <w:p w14:paraId="57C62CD7" w14:textId="77777777" w:rsidR="00C7712C" w:rsidRPr="00C7712C" w:rsidRDefault="00C7712C" w:rsidP="00271AD3">
      <w:pPr>
        <w:wordWrap w:val="0"/>
        <w:overflowPunct w:val="0"/>
        <w:autoSpaceDE w:val="0"/>
        <w:autoSpaceDN w:val="0"/>
        <w:rPr>
          <w:rFonts w:hAnsi="ＭＳ 明朝" w:hint="eastAsia"/>
        </w:rPr>
      </w:pPr>
    </w:p>
    <w:sectPr w:rsidR="00C7712C" w:rsidRPr="00C7712C" w:rsidSect="00271AD3">
      <w:pgSz w:w="11906" w:h="16838" w:code="9"/>
      <w:pgMar w:top="1134" w:right="1701" w:bottom="1134" w:left="1701" w:header="851" w:footer="992" w:gutter="0"/>
      <w:cols w:space="425"/>
      <w:docGrid w:type="linesAndChars" w:linePitch="39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16335" w14:textId="77777777" w:rsidR="00991982" w:rsidRDefault="00991982" w:rsidP="00E54A04">
      <w:r>
        <w:separator/>
      </w:r>
    </w:p>
  </w:endnote>
  <w:endnote w:type="continuationSeparator" w:id="0">
    <w:p w14:paraId="11380FD9" w14:textId="77777777" w:rsidR="00991982" w:rsidRDefault="00991982" w:rsidP="00E5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06FA" w14:textId="77777777" w:rsidR="00991982" w:rsidRDefault="00991982" w:rsidP="00E54A04">
      <w:r>
        <w:separator/>
      </w:r>
    </w:p>
  </w:footnote>
  <w:footnote w:type="continuationSeparator" w:id="0">
    <w:p w14:paraId="4A16A594" w14:textId="77777777" w:rsidR="00991982" w:rsidRDefault="00991982" w:rsidP="00E5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391"/>
    <w:multiLevelType w:val="hybridMultilevel"/>
    <w:tmpl w:val="674A1000"/>
    <w:lvl w:ilvl="0" w:tplc="2FD20698">
      <w:start w:val="1"/>
      <w:numFmt w:val="decimal"/>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24AB6809"/>
    <w:multiLevelType w:val="hybridMultilevel"/>
    <w:tmpl w:val="D6621AA0"/>
    <w:lvl w:ilvl="0" w:tplc="FFEEF926">
      <w:start w:val="1"/>
      <w:numFmt w:val="decimal"/>
      <w:lvlText w:val="(%1)"/>
      <w:lvlJc w:val="left"/>
      <w:pPr>
        <w:ind w:left="490" w:hanging="72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2" w15:restartNumberingAfterBreak="0">
    <w:nsid w:val="258F2B52"/>
    <w:multiLevelType w:val="hybridMultilevel"/>
    <w:tmpl w:val="B6A69F3A"/>
    <w:lvl w:ilvl="0" w:tplc="D27EC6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06973"/>
    <w:multiLevelType w:val="hybridMultilevel"/>
    <w:tmpl w:val="52107FA4"/>
    <w:lvl w:ilvl="0" w:tplc="0CC424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C4D84"/>
    <w:multiLevelType w:val="hybridMultilevel"/>
    <w:tmpl w:val="22E28A0A"/>
    <w:lvl w:ilvl="0" w:tplc="F3A480A8">
      <w:start w:val="1"/>
      <w:numFmt w:val="decimal"/>
      <w:lvlText w:val="(%1)"/>
      <w:lvlJc w:val="left"/>
      <w:pPr>
        <w:ind w:left="997" w:hanging="72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F5C0DEB"/>
    <w:multiLevelType w:val="hybridMultilevel"/>
    <w:tmpl w:val="B8506170"/>
    <w:lvl w:ilvl="0" w:tplc="D0D4E18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8820156">
    <w:abstractNumId w:val="1"/>
  </w:num>
  <w:num w:numId="2" w16cid:durableId="25100945">
    <w:abstractNumId w:val="4"/>
  </w:num>
  <w:num w:numId="3" w16cid:durableId="520974120">
    <w:abstractNumId w:val="5"/>
  </w:num>
  <w:num w:numId="4" w16cid:durableId="855846175">
    <w:abstractNumId w:val="3"/>
  </w:num>
  <w:num w:numId="5" w16cid:durableId="843787425">
    <w:abstractNumId w:val="2"/>
  </w:num>
  <w:num w:numId="6" w16cid:durableId="163525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9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FC5"/>
    <w:rsid w:val="0000794C"/>
    <w:rsid w:val="00010A56"/>
    <w:rsid w:val="00023456"/>
    <w:rsid w:val="00054CFE"/>
    <w:rsid w:val="0007233F"/>
    <w:rsid w:val="00073614"/>
    <w:rsid w:val="000A76F1"/>
    <w:rsid w:val="000A7AF6"/>
    <w:rsid w:val="000D0F4B"/>
    <w:rsid w:val="000D514D"/>
    <w:rsid w:val="000F12C3"/>
    <w:rsid w:val="001204B0"/>
    <w:rsid w:val="00140456"/>
    <w:rsid w:val="001568C3"/>
    <w:rsid w:val="00170222"/>
    <w:rsid w:val="00170243"/>
    <w:rsid w:val="00174B24"/>
    <w:rsid w:val="001811D8"/>
    <w:rsid w:val="00185BCC"/>
    <w:rsid w:val="001A302B"/>
    <w:rsid w:val="001A34C0"/>
    <w:rsid w:val="001A4806"/>
    <w:rsid w:val="001A6D65"/>
    <w:rsid w:val="001C3580"/>
    <w:rsid w:val="001D6108"/>
    <w:rsid w:val="002102B5"/>
    <w:rsid w:val="00261FBC"/>
    <w:rsid w:val="00271AD3"/>
    <w:rsid w:val="002B3459"/>
    <w:rsid w:val="002C57DF"/>
    <w:rsid w:val="002C6DAA"/>
    <w:rsid w:val="002E7FBF"/>
    <w:rsid w:val="0031041F"/>
    <w:rsid w:val="00341652"/>
    <w:rsid w:val="00355D1B"/>
    <w:rsid w:val="0037136A"/>
    <w:rsid w:val="00397FDE"/>
    <w:rsid w:val="003B732D"/>
    <w:rsid w:val="003E2EDF"/>
    <w:rsid w:val="003F4646"/>
    <w:rsid w:val="00403946"/>
    <w:rsid w:val="00432BF3"/>
    <w:rsid w:val="00454C62"/>
    <w:rsid w:val="00472E1E"/>
    <w:rsid w:val="00486A25"/>
    <w:rsid w:val="004A1A48"/>
    <w:rsid w:val="004B2A79"/>
    <w:rsid w:val="004B754A"/>
    <w:rsid w:val="004D208E"/>
    <w:rsid w:val="004F3B75"/>
    <w:rsid w:val="00507D12"/>
    <w:rsid w:val="0053242D"/>
    <w:rsid w:val="00535021"/>
    <w:rsid w:val="00567C70"/>
    <w:rsid w:val="00574CCF"/>
    <w:rsid w:val="00581980"/>
    <w:rsid w:val="005922C5"/>
    <w:rsid w:val="00593590"/>
    <w:rsid w:val="005B238C"/>
    <w:rsid w:val="005B3595"/>
    <w:rsid w:val="005C5DC2"/>
    <w:rsid w:val="005F7137"/>
    <w:rsid w:val="00652FC5"/>
    <w:rsid w:val="0069212E"/>
    <w:rsid w:val="006A4363"/>
    <w:rsid w:val="006A6787"/>
    <w:rsid w:val="006D31F2"/>
    <w:rsid w:val="006D3443"/>
    <w:rsid w:val="006E0BCE"/>
    <w:rsid w:val="006E43E9"/>
    <w:rsid w:val="00717C05"/>
    <w:rsid w:val="00740C38"/>
    <w:rsid w:val="00751348"/>
    <w:rsid w:val="007D4C93"/>
    <w:rsid w:val="00801883"/>
    <w:rsid w:val="008148A7"/>
    <w:rsid w:val="00853D60"/>
    <w:rsid w:val="00877192"/>
    <w:rsid w:val="008A0B70"/>
    <w:rsid w:val="008A42EA"/>
    <w:rsid w:val="008A4C8C"/>
    <w:rsid w:val="008B7C13"/>
    <w:rsid w:val="008D2BFA"/>
    <w:rsid w:val="008F2F42"/>
    <w:rsid w:val="008F3171"/>
    <w:rsid w:val="008F6335"/>
    <w:rsid w:val="008F730B"/>
    <w:rsid w:val="009121D7"/>
    <w:rsid w:val="009200EE"/>
    <w:rsid w:val="00927A36"/>
    <w:rsid w:val="0095046D"/>
    <w:rsid w:val="00964D03"/>
    <w:rsid w:val="00991982"/>
    <w:rsid w:val="009C22E7"/>
    <w:rsid w:val="009E4E2B"/>
    <w:rsid w:val="00A1718C"/>
    <w:rsid w:val="00A17DC5"/>
    <w:rsid w:val="00A23FCF"/>
    <w:rsid w:val="00A32A55"/>
    <w:rsid w:val="00A57CED"/>
    <w:rsid w:val="00A643C2"/>
    <w:rsid w:val="00A6645A"/>
    <w:rsid w:val="00A9626B"/>
    <w:rsid w:val="00AB5682"/>
    <w:rsid w:val="00AE276C"/>
    <w:rsid w:val="00AF0992"/>
    <w:rsid w:val="00B7092E"/>
    <w:rsid w:val="00B8036E"/>
    <w:rsid w:val="00BA2B72"/>
    <w:rsid w:val="00BB5D04"/>
    <w:rsid w:val="00BC3D0D"/>
    <w:rsid w:val="00BD4D1D"/>
    <w:rsid w:val="00BE4A1D"/>
    <w:rsid w:val="00C15ECC"/>
    <w:rsid w:val="00C21325"/>
    <w:rsid w:val="00C57151"/>
    <w:rsid w:val="00C76498"/>
    <w:rsid w:val="00C7712C"/>
    <w:rsid w:val="00C87AA1"/>
    <w:rsid w:val="00C906AB"/>
    <w:rsid w:val="00CA06B3"/>
    <w:rsid w:val="00CA7B81"/>
    <w:rsid w:val="00CC3795"/>
    <w:rsid w:val="00CC7431"/>
    <w:rsid w:val="00D0488F"/>
    <w:rsid w:val="00D15EB6"/>
    <w:rsid w:val="00D53879"/>
    <w:rsid w:val="00D65867"/>
    <w:rsid w:val="00D66EDD"/>
    <w:rsid w:val="00D80B1F"/>
    <w:rsid w:val="00D9489B"/>
    <w:rsid w:val="00DC118B"/>
    <w:rsid w:val="00DC624A"/>
    <w:rsid w:val="00E01048"/>
    <w:rsid w:val="00E36ACB"/>
    <w:rsid w:val="00E54A04"/>
    <w:rsid w:val="00E73124"/>
    <w:rsid w:val="00E76B8F"/>
    <w:rsid w:val="00EB0674"/>
    <w:rsid w:val="00EC0854"/>
    <w:rsid w:val="00EC4756"/>
    <w:rsid w:val="00EC4884"/>
    <w:rsid w:val="00EC7BF7"/>
    <w:rsid w:val="00F0283A"/>
    <w:rsid w:val="00F17599"/>
    <w:rsid w:val="00F228CD"/>
    <w:rsid w:val="00F4303C"/>
    <w:rsid w:val="00F70605"/>
    <w:rsid w:val="00F849C0"/>
    <w:rsid w:val="00F90573"/>
    <w:rsid w:val="00F967EF"/>
    <w:rsid w:val="00FB7800"/>
    <w:rsid w:val="00FD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E9C5BEF"/>
  <w15:chartTrackingRefBased/>
  <w15:docId w15:val="{15CC7262-ABFE-46BE-9121-AF2E65C0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2A79"/>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52FC5"/>
    <w:rPr>
      <w:color w:val="000000"/>
      <w:u w:val="single"/>
    </w:rPr>
  </w:style>
  <w:style w:type="paragraph" w:styleId="a4">
    <w:name w:val="header"/>
    <w:basedOn w:val="a"/>
    <w:link w:val="a5"/>
    <w:rsid w:val="00E54A04"/>
    <w:pPr>
      <w:tabs>
        <w:tab w:val="center" w:pos="4252"/>
        <w:tab w:val="right" w:pos="8504"/>
      </w:tabs>
      <w:snapToGrid w:val="0"/>
    </w:pPr>
  </w:style>
  <w:style w:type="character" w:customStyle="1" w:styleId="a5">
    <w:name w:val="ヘッダー (文字)"/>
    <w:link w:val="a4"/>
    <w:rsid w:val="00E54A04"/>
    <w:rPr>
      <w:kern w:val="2"/>
      <w:sz w:val="21"/>
      <w:szCs w:val="24"/>
    </w:rPr>
  </w:style>
  <w:style w:type="paragraph" w:styleId="a6">
    <w:name w:val="footer"/>
    <w:basedOn w:val="a"/>
    <w:link w:val="a7"/>
    <w:rsid w:val="00E54A04"/>
    <w:pPr>
      <w:tabs>
        <w:tab w:val="center" w:pos="4252"/>
        <w:tab w:val="right" w:pos="8504"/>
      </w:tabs>
      <w:snapToGrid w:val="0"/>
    </w:pPr>
  </w:style>
  <w:style w:type="character" w:customStyle="1" w:styleId="a7">
    <w:name w:val="フッター (文字)"/>
    <w:link w:val="a6"/>
    <w:rsid w:val="00E54A04"/>
    <w:rPr>
      <w:kern w:val="2"/>
      <w:sz w:val="21"/>
      <w:szCs w:val="24"/>
    </w:rPr>
  </w:style>
  <w:style w:type="paragraph" w:styleId="a8">
    <w:name w:val="Balloon Text"/>
    <w:basedOn w:val="a"/>
    <w:link w:val="a9"/>
    <w:rsid w:val="00593590"/>
    <w:rPr>
      <w:rFonts w:ascii="游ゴシック Light" w:eastAsia="游ゴシック Light" w:hAnsi="游ゴシック Light"/>
      <w:sz w:val="18"/>
      <w:szCs w:val="18"/>
    </w:rPr>
  </w:style>
  <w:style w:type="character" w:customStyle="1" w:styleId="a9">
    <w:name w:val="吹き出し (文字)"/>
    <w:link w:val="a8"/>
    <w:rsid w:val="0059359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5060">
      <w:bodyDiv w:val="1"/>
      <w:marLeft w:val="0"/>
      <w:marRight w:val="0"/>
      <w:marTop w:val="0"/>
      <w:marBottom w:val="0"/>
      <w:divBdr>
        <w:top w:val="none" w:sz="0" w:space="0" w:color="auto"/>
        <w:left w:val="none" w:sz="0" w:space="0" w:color="auto"/>
        <w:bottom w:val="none" w:sz="0" w:space="0" w:color="auto"/>
        <w:right w:val="none" w:sz="0" w:space="0" w:color="auto"/>
      </w:divBdr>
      <w:divsChild>
        <w:div w:id="450172576">
          <w:marLeft w:val="920"/>
          <w:marRight w:val="0"/>
          <w:marTop w:val="0"/>
          <w:marBottom w:val="0"/>
          <w:divBdr>
            <w:top w:val="none" w:sz="0" w:space="0" w:color="auto"/>
            <w:left w:val="none" w:sz="0" w:space="0" w:color="auto"/>
            <w:bottom w:val="none" w:sz="0" w:space="0" w:color="auto"/>
            <w:right w:val="none" w:sz="0" w:space="0" w:color="auto"/>
          </w:divBdr>
        </w:div>
      </w:divsChild>
    </w:div>
    <w:div w:id="1111320464">
      <w:bodyDiv w:val="1"/>
      <w:marLeft w:val="0"/>
      <w:marRight w:val="0"/>
      <w:marTop w:val="0"/>
      <w:marBottom w:val="0"/>
      <w:divBdr>
        <w:top w:val="none" w:sz="0" w:space="0" w:color="auto"/>
        <w:left w:val="none" w:sz="0" w:space="0" w:color="auto"/>
        <w:bottom w:val="none" w:sz="0" w:space="0" w:color="auto"/>
        <w:right w:val="none" w:sz="0" w:space="0" w:color="auto"/>
      </w:divBdr>
      <w:divsChild>
        <w:div w:id="5790812">
          <w:marLeft w:val="230"/>
          <w:marRight w:val="0"/>
          <w:marTop w:val="0"/>
          <w:marBottom w:val="0"/>
          <w:divBdr>
            <w:top w:val="none" w:sz="0" w:space="0" w:color="auto"/>
            <w:left w:val="none" w:sz="0" w:space="0" w:color="auto"/>
            <w:bottom w:val="none" w:sz="0" w:space="0" w:color="auto"/>
            <w:right w:val="none" w:sz="0" w:space="0" w:color="auto"/>
          </w:divBdr>
        </w:div>
        <w:div w:id="22245053">
          <w:marLeft w:val="0"/>
          <w:marRight w:val="0"/>
          <w:marTop w:val="0"/>
          <w:marBottom w:val="0"/>
          <w:divBdr>
            <w:top w:val="none" w:sz="0" w:space="0" w:color="auto"/>
            <w:left w:val="none" w:sz="0" w:space="0" w:color="auto"/>
            <w:bottom w:val="none" w:sz="0" w:space="0" w:color="auto"/>
            <w:right w:val="none" w:sz="0" w:space="0" w:color="auto"/>
          </w:divBdr>
        </w:div>
        <w:div w:id="24403666">
          <w:marLeft w:val="230"/>
          <w:marRight w:val="0"/>
          <w:marTop w:val="0"/>
          <w:marBottom w:val="0"/>
          <w:divBdr>
            <w:top w:val="none" w:sz="0" w:space="0" w:color="auto"/>
            <w:left w:val="none" w:sz="0" w:space="0" w:color="auto"/>
            <w:bottom w:val="none" w:sz="0" w:space="0" w:color="auto"/>
            <w:right w:val="none" w:sz="0" w:space="0" w:color="auto"/>
          </w:divBdr>
        </w:div>
        <w:div w:id="53822802">
          <w:marLeft w:val="230"/>
          <w:marRight w:val="0"/>
          <w:marTop w:val="0"/>
          <w:marBottom w:val="0"/>
          <w:divBdr>
            <w:top w:val="none" w:sz="0" w:space="0" w:color="auto"/>
            <w:left w:val="none" w:sz="0" w:space="0" w:color="auto"/>
            <w:bottom w:val="none" w:sz="0" w:space="0" w:color="auto"/>
            <w:right w:val="none" w:sz="0" w:space="0" w:color="auto"/>
          </w:divBdr>
        </w:div>
        <w:div w:id="105276531">
          <w:marLeft w:val="0"/>
          <w:marRight w:val="0"/>
          <w:marTop w:val="0"/>
          <w:marBottom w:val="0"/>
          <w:divBdr>
            <w:top w:val="none" w:sz="0" w:space="0" w:color="auto"/>
            <w:left w:val="none" w:sz="0" w:space="0" w:color="auto"/>
            <w:bottom w:val="none" w:sz="0" w:space="0" w:color="auto"/>
            <w:right w:val="none" w:sz="0" w:space="0" w:color="auto"/>
          </w:divBdr>
        </w:div>
        <w:div w:id="113643343">
          <w:marLeft w:val="0"/>
          <w:marRight w:val="0"/>
          <w:marTop w:val="0"/>
          <w:marBottom w:val="0"/>
          <w:divBdr>
            <w:top w:val="none" w:sz="0" w:space="0" w:color="auto"/>
            <w:left w:val="none" w:sz="0" w:space="0" w:color="auto"/>
            <w:bottom w:val="none" w:sz="0" w:space="0" w:color="auto"/>
            <w:right w:val="none" w:sz="0" w:space="0" w:color="auto"/>
          </w:divBdr>
        </w:div>
        <w:div w:id="130100370">
          <w:marLeft w:val="690"/>
          <w:marRight w:val="0"/>
          <w:marTop w:val="0"/>
          <w:marBottom w:val="0"/>
          <w:divBdr>
            <w:top w:val="none" w:sz="0" w:space="0" w:color="auto"/>
            <w:left w:val="none" w:sz="0" w:space="0" w:color="auto"/>
            <w:bottom w:val="none" w:sz="0" w:space="0" w:color="auto"/>
            <w:right w:val="none" w:sz="0" w:space="0" w:color="auto"/>
          </w:divBdr>
        </w:div>
        <w:div w:id="141238998">
          <w:marLeft w:val="230"/>
          <w:marRight w:val="0"/>
          <w:marTop w:val="0"/>
          <w:marBottom w:val="0"/>
          <w:divBdr>
            <w:top w:val="none" w:sz="0" w:space="0" w:color="auto"/>
            <w:left w:val="none" w:sz="0" w:space="0" w:color="auto"/>
            <w:bottom w:val="none" w:sz="0" w:space="0" w:color="auto"/>
            <w:right w:val="none" w:sz="0" w:space="0" w:color="auto"/>
          </w:divBdr>
        </w:div>
        <w:div w:id="238685085">
          <w:marLeft w:val="920"/>
          <w:marRight w:val="0"/>
          <w:marTop w:val="0"/>
          <w:marBottom w:val="0"/>
          <w:divBdr>
            <w:top w:val="none" w:sz="0" w:space="0" w:color="auto"/>
            <w:left w:val="none" w:sz="0" w:space="0" w:color="auto"/>
            <w:bottom w:val="none" w:sz="0" w:space="0" w:color="auto"/>
            <w:right w:val="none" w:sz="0" w:space="0" w:color="auto"/>
          </w:divBdr>
        </w:div>
        <w:div w:id="298808494">
          <w:marLeft w:val="230"/>
          <w:marRight w:val="0"/>
          <w:marTop w:val="0"/>
          <w:marBottom w:val="0"/>
          <w:divBdr>
            <w:top w:val="none" w:sz="0" w:space="0" w:color="auto"/>
            <w:left w:val="none" w:sz="0" w:space="0" w:color="auto"/>
            <w:bottom w:val="none" w:sz="0" w:space="0" w:color="auto"/>
            <w:right w:val="none" w:sz="0" w:space="0" w:color="auto"/>
          </w:divBdr>
        </w:div>
        <w:div w:id="412170950">
          <w:marLeft w:val="0"/>
          <w:marRight w:val="0"/>
          <w:marTop w:val="0"/>
          <w:marBottom w:val="0"/>
          <w:divBdr>
            <w:top w:val="none" w:sz="0" w:space="0" w:color="auto"/>
            <w:left w:val="none" w:sz="0" w:space="0" w:color="auto"/>
            <w:bottom w:val="none" w:sz="0" w:space="0" w:color="auto"/>
            <w:right w:val="none" w:sz="0" w:space="0" w:color="auto"/>
          </w:divBdr>
        </w:div>
        <w:div w:id="444228360">
          <w:marLeft w:val="0"/>
          <w:marRight w:val="0"/>
          <w:marTop w:val="0"/>
          <w:marBottom w:val="0"/>
          <w:divBdr>
            <w:top w:val="none" w:sz="0" w:space="0" w:color="auto"/>
            <w:left w:val="none" w:sz="0" w:space="0" w:color="auto"/>
            <w:bottom w:val="none" w:sz="0" w:space="0" w:color="auto"/>
            <w:right w:val="none" w:sz="0" w:space="0" w:color="auto"/>
          </w:divBdr>
        </w:div>
        <w:div w:id="446045864">
          <w:marLeft w:val="230"/>
          <w:marRight w:val="0"/>
          <w:marTop w:val="0"/>
          <w:marBottom w:val="0"/>
          <w:divBdr>
            <w:top w:val="none" w:sz="0" w:space="0" w:color="auto"/>
            <w:left w:val="none" w:sz="0" w:space="0" w:color="auto"/>
            <w:bottom w:val="none" w:sz="0" w:space="0" w:color="auto"/>
            <w:right w:val="none" w:sz="0" w:space="0" w:color="auto"/>
          </w:divBdr>
        </w:div>
        <w:div w:id="501899208">
          <w:marLeft w:val="460"/>
          <w:marRight w:val="0"/>
          <w:marTop w:val="0"/>
          <w:marBottom w:val="0"/>
          <w:divBdr>
            <w:top w:val="none" w:sz="0" w:space="0" w:color="auto"/>
            <w:left w:val="none" w:sz="0" w:space="0" w:color="auto"/>
            <w:bottom w:val="none" w:sz="0" w:space="0" w:color="auto"/>
            <w:right w:val="none" w:sz="0" w:space="0" w:color="auto"/>
          </w:divBdr>
        </w:div>
        <w:div w:id="514225562">
          <w:marLeft w:val="0"/>
          <w:marRight w:val="0"/>
          <w:marTop w:val="0"/>
          <w:marBottom w:val="0"/>
          <w:divBdr>
            <w:top w:val="none" w:sz="0" w:space="0" w:color="auto"/>
            <w:left w:val="none" w:sz="0" w:space="0" w:color="auto"/>
            <w:bottom w:val="none" w:sz="0" w:space="0" w:color="auto"/>
            <w:right w:val="none" w:sz="0" w:space="0" w:color="auto"/>
          </w:divBdr>
        </w:div>
        <w:div w:id="548807112">
          <w:marLeft w:val="690"/>
          <w:marRight w:val="0"/>
          <w:marTop w:val="0"/>
          <w:marBottom w:val="0"/>
          <w:divBdr>
            <w:top w:val="none" w:sz="0" w:space="0" w:color="auto"/>
            <w:left w:val="none" w:sz="0" w:space="0" w:color="auto"/>
            <w:bottom w:val="none" w:sz="0" w:space="0" w:color="auto"/>
            <w:right w:val="none" w:sz="0" w:space="0" w:color="auto"/>
          </w:divBdr>
        </w:div>
        <w:div w:id="777796548">
          <w:marLeft w:val="230"/>
          <w:marRight w:val="0"/>
          <w:marTop w:val="0"/>
          <w:marBottom w:val="0"/>
          <w:divBdr>
            <w:top w:val="none" w:sz="0" w:space="0" w:color="auto"/>
            <w:left w:val="none" w:sz="0" w:space="0" w:color="auto"/>
            <w:bottom w:val="none" w:sz="0" w:space="0" w:color="auto"/>
            <w:right w:val="none" w:sz="0" w:space="0" w:color="auto"/>
          </w:divBdr>
        </w:div>
        <w:div w:id="858617565">
          <w:marLeft w:val="0"/>
          <w:marRight w:val="0"/>
          <w:marTop w:val="0"/>
          <w:marBottom w:val="0"/>
          <w:divBdr>
            <w:top w:val="none" w:sz="0" w:space="0" w:color="auto"/>
            <w:left w:val="none" w:sz="0" w:space="0" w:color="auto"/>
            <w:bottom w:val="none" w:sz="0" w:space="0" w:color="auto"/>
            <w:right w:val="none" w:sz="0" w:space="0" w:color="auto"/>
          </w:divBdr>
        </w:div>
        <w:div w:id="875849380">
          <w:marLeft w:val="0"/>
          <w:marRight w:val="0"/>
          <w:marTop w:val="0"/>
          <w:marBottom w:val="0"/>
          <w:divBdr>
            <w:top w:val="none" w:sz="0" w:space="0" w:color="auto"/>
            <w:left w:val="none" w:sz="0" w:space="0" w:color="auto"/>
            <w:bottom w:val="none" w:sz="0" w:space="0" w:color="auto"/>
            <w:right w:val="none" w:sz="0" w:space="0" w:color="auto"/>
          </w:divBdr>
        </w:div>
        <w:div w:id="932471829">
          <w:marLeft w:val="0"/>
          <w:marRight w:val="0"/>
          <w:marTop w:val="0"/>
          <w:marBottom w:val="0"/>
          <w:divBdr>
            <w:top w:val="none" w:sz="0" w:space="0" w:color="auto"/>
            <w:left w:val="none" w:sz="0" w:space="0" w:color="auto"/>
            <w:bottom w:val="none" w:sz="0" w:space="0" w:color="auto"/>
            <w:right w:val="none" w:sz="0" w:space="0" w:color="auto"/>
          </w:divBdr>
        </w:div>
        <w:div w:id="965887031">
          <w:marLeft w:val="230"/>
          <w:marRight w:val="0"/>
          <w:marTop w:val="0"/>
          <w:marBottom w:val="0"/>
          <w:divBdr>
            <w:top w:val="none" w:sz="0" w:space="0" w:color="auto"/>
            <w:left w:val="none" w:sz="0" w:space="0" w:color="auto"/>
            <w:bottom w:val="none" w:sz="0" w:space="0" w:color="auto"/>
            <w:right w:val="none" w:sz="0" w:space="0" w:color="auto"/>
          </w:divBdr>
        </w:div>
        <w:div w:id="976642014">
          <w:marLeft w:val="460"/>
          <w:marRight w:val="0"/>
          <w:marTop w:val="0"/>
          <w:marBottom w:val="0"/>
          <w:divBdr>
            <w:top w:val="none" w:sz="0" w:space="0" w:color="auto"/>
            <w:left w:val="none" w:sz="0" w:space="0" w:color="auto"/>
            <w:bottom w:val="none" w:sz="0" w:space="0" w:color="auto"/>
            <w:right w:val="none" w:sz="0" w:space="0" w:color="auto"/>
          </w:divBdr>
        </w:div>
        <w:div w:id="989364082">
          <w:marLeft w:val="690"/>
          <w:marRight w:val="0"/>
          <w:marTop w:val="0"/>
          <w:marBottom w:val="0"/>
          <w:divBdr>
            <w:top w:val="none" w:sz="0" w:space="0" w:color="auto"/>
            <w:left w:val="none" w:sz="0" w:space="0" w:color="auto"/>
            <w:bottom w:val="none" w:sz="0" w:space="0" w:color="auto"/>
            <w:right w:val="none" w:sz="0" w:space="0" w:color="auto"/>
          </w:divBdr>
        </w:div>
        <w:div w:id="1010832278">
          <w:marLeft w:val="460"/>
          <w:marRight w:val="0"/>
          <w:marTop w:val="0"/>
          <w:marBottom w:val="0"/>
          <w:divBdr>
            <w:top w:val="none" w:sz="0" w:space="0" w:color="auto"/>
            <w:left w:val="none" w:sz="0" w:space="0" w:color="auto"/>
            <w:bottom w:val="none" w:sz="0" w:space="0" w:color="auto"/>
            <w:right w:val="none" w:sz="0" w:space="0" w:color="auto"/>
          </w:divBdr>
        </w:div>
        <w:div w:id="1067798310">
          <w:marLeft w:val="460"/>
          <w:marRight w:val="0"/>
          <w:marTop w:val="0"/>
          <w:marBottom w:val="0"/>
          <w:divBdr>
            <w:top w:val="none" w:sz="0" w:space="0" w:color="auto"/>
            <w:left w:val="none" w:sz="0" w:space="0" w:color="auto"/>
            <w:bottom w:val="none" w:sz="0" w:space="0" w:color="auto"/>
            <w:right w:val="none" w:sz="0" w:space="0" w:color="auto"/>
          </w:divBdr>
        </w:div>
        <w:div w:id="1122646570">
          <w:marLeft w:val="230"/>
          <w:marRight w:val="0"/>
          <w:marTop w:val="0"/>
          <w:marBottom w:val="0"/>
          <w:divBdr>
            <w:top w:val="none" w:sz="0" w:space="0" w:color="auto"/>
            <w:left w:val="none" w:sz="0" w:space="0" w:color="auto"/>
            <w:bottom w:val="none" w:sz="0" w:space="0" w:color="auto"/>
            <w:right w:val="none" w:sz="0" w:space="0" w:color="auto"/>
          </w:divBdr>
        </w:div>
        <w:div w:id="1191920761">
          <w:marLeft w:val="0"/>
          <w:marRight w:val="0"/>
          <w:marTop w:val="0"/>
          <w:marBottom w:val="0"/>
          <w:divBdr>
            <w:top w:val="none" w:sz="0" w:space="0" w:color="auto"/>
            <w:left w:val="none" w:sz="0" w:space="0" w:color="auto"/>
            <w:bottom w:val="none" w:sz="0" w:space="0" w:color="auto"/>
            <w:right w:val="none" w:sz="0" w:space="0" w:color="auto"/>
          </w:divBdr>
        </w:div>
        <w:div w:id="1306548449">
          <w:marLeft w:val="230"/>
          <w:marRight w:val="0"/>
          <w:marTop w:val="0"/>
          <w:marBottom w:val="0"/>
          <w:divBdr>
            <w:top w:val="none" w:sz="0" w:space="0" w:color="auto"/>
            <w:left w:val="none" w:sz="0" w:space="0" w:color="auto"/>
            <w:bottom w:val="none" w:sz="0" w:space="0" w:color="auto"/>
            <w:right w:val="none" w:sz="0" w:space="0" w:color="auto"/>
          </w:divBdr>
        </w:div>
        <w:div w:id="1337459088">
          <w:marLeft w:val="690"/>
          <w:marRight w:val="0"/>
          <w:marTop w:val="0"/>
          <w:marBottom w:val="0"/>
          <w:divBdr>
            <w:top w:val="none" w:sz="0" w:space="0" w:color="auto"/>
            <w:left w:val="none" w:sz="0" w:space="0" w:color="auto"/>
            <w:bottom w:val="none" w:sz="0" w:space="0" w:color="auto"/>
            <w:right w:val="none" w:sz="0" w:space="0" w:color="auto"/>
          </w:divBdr>
        </w:div>
        <w:div w:id="1378241131">
          <w:marLeft w:val="230"/>
          <w:marRight w:val="0"/>
          <w:marTop w:val="0"/>
          <w:marBottom w:val="0"/>
          <w:divBdr>
            <w:top w:val="none" w:sz="0" w:space="0" w:color="auto"/>
            <w:left w:val="none" w:sz="0" w:space="0" w:color="auto"/>
            <w:bottom w:val="none" w:sz="0" w:space="0" w:color="auto"/>
            <w:right w:val="none" w:sz="0" w:space="0" w:color="auto"/>
          </w:divBdr>
        </w:div>
        <w:div w:id="1432552178">
          <w:marLeft w:val="0"/>
          <w:marRight w:val="0"/>
          <w:marTop w:val="0"/>
          <w:marBottom w:val="0"/>
          <w:divBdr>
            <w:top w:val="none" w:sz="0" w:space="0" w:color="auto"/>
            <w:left w:val="none" w:sz="0" w:space="0" w:color="auto"/>
            <w:bottom w:val="none" w:sz="0" w:space="0" w:color="auto"/>
            <w:right w:val="none" w:sz="0" w:space="0" w:color="auto"/>
          </w:divBdr>
        </w:div>
        <w:div w:id="1514420159">
          <w:marLeft w:val="460"/>
          <w:marRight w:val="0"/>
          <w:marTop w:val="0"/>
          <w:marBottom w:val="0"/>
          <w:divBdr>
            <w:top w:val="none" w:sz="0" w:space="0" w:color="auto"/>
            <w:left w:val="none" w:sz="0" w:space="0" w:color="auto"/>
            <w:bottom w:val="none" w:sz="0" w:space="0" w:color="auto"/>
            <w:right w:val="none" w:sz="0" w:space="0" w:color="auto"/>
          </w:divBdr>
        </w:div>
        <w:div w:id="1566454614">
          <w:marLeft w:val="0"/>
          <w:marRight w:val="0"/>
          <w:marTop w:val="0"/>
          <w:marBottom w:val="0"/>
          <w:divBdr>
            <w:top w:val="none" w:sz="0" w:space="0" w:color="auto"/>
            <w:left w:val="none" w:sz="0" w:space="0" w:color="auto"/>
            <w:bottom w:val="none" w:sz="0" w:space="0" w:color="auto"/>
            <w:right w:val="none" w:sz="0" w:space="0" w:color="auto"/>
          </w:divBdr>
        </w:div>
        <w:div w:id="1617129470">
          <w:marLeft w:val="460"/>
          <w:marRight w:val="0"/>
          <w:marTop w:val="0"/>
          <w:marBottom w:val="0"/>
          <w:divBdr>
            <w:top w:val="none" w:sz="0" w:space="0" w:color="auto"/>
            <w:left w:val="none" w:sz="0" w:space="0" w:color="auto"/>
            <w:bottom w:val="none" w:sz="0" w:space="0" w:color="auto"/>
            <w:right w:val="none" w:sz="0" w:space="0" w:color="auto"/>
          </w:divBdr>
        </w:div>
        <w:div w:id="1624655894">
          <w:marLeft w:val="690"/>
          <w:marRight w:val="0"/>
          <w:marTop w:val="0"/>
          <w:marBottom w:val="0"/>
          <w:divBdr>
            <w:top w:val="none" w:sz="0" w:space="0" w:color="auto"/>
            <w:left w:val="none" w:sz="0" w:space="0" w:color="auto"/>
            <w:bottom w:val="none" w:sz="0" w:space="0" w:color="auto"/>
            <w:right w:val="none" w:sz="0" w:space="0" w:color="auto"/>
          </w:divBdr>
        </w:div>
        <w:div w:id="1713652121">
          <w:marLeft w:val="690"/>
          <w:marRight w:val="0"/>
          <w:marTop w:val="0"/>
          <w:marBottom w:val="0"/>
          <w:divBdr>
            <w:top w:val="none" w:sz="0" w:space="0" w:color="auto"/>
            <w:left w:val="none" w:sz="0" w:space="0" w:color="auto"/>
            <w:bottom w:val="none" w:sz="0" w:space="0" w:color="auto"/>
            <w:right w:val="none" w:sz="0" w:space="0" w:color="auto"/>
          </w:divBdr>
        </w:div>
        <w:div w:id="1729259548">
          <w:marLeft w:val="460"/>
          <w:marRight w:val="0"/>
          <w:marTop w:val="0"/>
          <w:marBottom w:val="0"/>
          <w:divBdr>
            <w:top w:val="none" w:sz="0" w:space="0" w:color="auto"/>
            <w:left w:val="none" w:sz="0" w:space="0" w:color="auto"/>
            <w:bottom w:val="none" w:sz="0" w:space="0" w:color="auto"/>
            <w:right w:val="none" w:sz="0" w:space="0" w:color="auto"/>
          </w:divBdr>
        </w:div>
        <w:div w:id="1773092073">
          <w:marLeft w:val="0"/>
          <w:marRight w:val="0"/>
          <w:marTop w:val="0"/>
          <w:marBottom w:val="0"/>
          <w:divBdr>
            <w:top w:val="none" w:sz="0" w:space="0" w:color="auto"/>
            <w:left w:val="none" w:sz="0" w:space="0" w:color="auto"/>
            <w:bottom w:val="none" w:sz="0" w:space="0" w:color="auto"/>
            <w:right w:val="none" w:sz="0" w:space="0" w:color="auto"/>
          </w:divBdr>
        </w:div>
        <w:div w:id="1777600220">
          <w:marLeft w:val="0"/>
          <w:marRight w:val="0"/>
          <w:marTop w:val="0"/>
          <w:marBottom w:val="0"/>
          <w:divBdr>
            <w:top w:val="none" w:sz="0" w:space="0" w:color="auto"/>
            <w:left w:val="none" w:sz="0" w:space="0" w:color="auto"/>
            <w:bottom w:val="none" w:sz="0" w:space="0" w:color="auto"/>
            <w:right w:val="none" w:sz="0" w:space="0" w:color="auto"/>
          </w:divBdr>
        </w:div>
        <w:div w:id="1804696230">
          <w:marLeft w:val="0"/>
          <w:marRight w:val="0"/>
          <w:marTop w:val="0"/>
          <w:marBottom w:val="0"/>
          <w:divBdr>
            <w:top w:val="none" w:sz="0" w:space="0" w:color="auto"/>
            <w:left w:val="none" w:sz="0" w:space="0" w:color="auto"/>
            <w:bottom w:val="none" w:sz="0" w:space="0" w:color="auto"/>
            <w:right w:val="none" w:sz="0" w:space="0" w:color="auto"/>
          </w:divBdr>
        </w:div>
        <w:div w:id="1821456551">
          <w:marLeft w:val="0"/>
          <w:marRight w:val="0"/>
          <w:marTop w:val="0"/>
          <w:marBottom w:val="0"/>
          <w:divBdr>
            <w:top w:val="none" w:sz="0" w:space="0" w:color="auto"/>
            <w:left w:val="none" w:sz="0" w:space="0" w:color="auto"/>
            <w:bottom w:val="none" w:sz="0" w:space="0" w:color="auto"/>
            <w:right w:val="none" w:sz="0" w:space="0" w:color="auto"/>
          </w:divBdr>
        </w:div>
        <w:div w:id="1830827774">
          <w:marLeft w:val="460"/>
          <w:marRight w:val="0"/>
          <w:marTop w:val="0"/>
          <w:marBottom w:val="0"/>
          <w:divBdr>
            <w:top w:val="none" w:sz="0" w:space="0" w:color="auto"/>
            <w:left w:val="none" w:sz="0" w:space="0" w:color="auto"/>
            <w:bottom w:val="none" w:sz="0" w:space="0" w:color="auto"/>
            <w:right w:val="none" w:sz="0" w:space="0" w:color="auto"/>
          </w:divBdr>
        </w:div>
        <w:div w:id="1889874603">
          <w:marLeft w:val="460"/>
          <w:marRight w:val="0"/>
          <w:marTop w:val="0"/>
          <w:marBottom w:val="0"/>
          <w:divBdr>
            <w:top w:val="none" w:sz="0" w:space="0" w:color="auto"/>
            <w:left w:val="none" w:sz="0" w:space="0" w:color="auto"/>
            <w:bottom w:val="none" w:sz="0" w:space="0" w:color="auto"/>
            <w:right w:val="none" w:sz="0" w:space="0" w:color="auto"/>
          </w:divBdr>
        </w:div>
        <w:div w:id="2077704129">
          <w:marLeft w:val="230"/>
          <w:marRight w:val="0"/>
          <w:marTop w:val="0"/>
          <w:marBottom w:val="0"/>
          <w:divBdr>
            <w:top w:val="none" w:sz="0" w:space="0" w:color="auto"/>
            <w:left w:val="none" w:sz="0" w:space="0" w:color="auto"/>
            <w:bottom w:val="none" w:sz="0" w:space="0" w:color="auto"/>
            <w:right w:val="none" w:sz="0" w:space="0" w:color="auto"/>
          </w:divBdr>
        </w:div>
        <w:div w:id="2101875090">
          <w:marLeft w:val="230"/>
          <w:marRight w:val="0"/>
          <w:marTop w:val="0"/>
          <w:marBottom w:val="0"/>
          <w:divBdr>
            <w:top w:val="none" w:sz="0" w:space="0" w:color="auto"/>
            <w:left w:val="none" w:sz="0" w:space="0" w:color="auto"/>
            <w:bottom w:val="none" w:sz="0" w:space="0" w:color="auto"/>
            <w:right w:val="none" w:sz="0" w:space="0" w:color="auto"/>
          </w:divBdr>
        </w:div>
        <w:div w:id="2117433755">
          <w:marLeft w:val="0"/>
          <w:marRight w:val="0"/>
          <w:marTop w:val="0"/>
          <w:marBottom w:val="0"/>
          <w:divBdr>
            <w:top w:val="none" w:sz="0" w:space="0" w:color="auto"/>
            <w:left w:val="none" w:sz="0" w:space="0" w:color="auto"/>
            <w:bottom w:val="none" w:sz="0" w:space="0" w:color="auto"/>
            <w:right w:val="none" w:sz="0" w:space="0" w:color="auto"/>
          </w:divBdr>
        </w:div>
        <w:div w:id="2119831883">
          <w:marLeft w:val="460"/>
          <w:marRight w:val="0"/>
          <w:marTop w:val="0"/>
          <w:marBottom w:val="0"/>
          <w:divBdr>
            <w:top w:val="none" w:sz="0" w:space="0" w:color="auto"/>
            <w:left w:val="none" w:sz="0" w:space="0" w:color="auto"/>
            <w:bottom w:val="none" w:sz="0" w:space="0" w:color="auto"/>
            <w:right w:val="none" w:sz="0" w:space="0" w:color="auto"/>
          </w:divBdr>
        </w:div>
      </w:divsChild>
    </w:div>
    <w:div w:id="1483346133">
      <w:bodyDiv w:val="1"/>
      <w:marLeft w:val="0"/>
      <w:marRight w:val="0"/>
      <w:marTop w:val="0"/>
      <w:marBottom w:val="0"/>
      <w:divBdr>
        <w:top w:val="none" w:sz="0" w:space="0" w:color="auto"/>
        <w:left w:val="none" w:sz="0" w:space="0" w:color="auto"/>
        <w:bottom w:val="none" w:sz="0" w:space="0" w:color="auto"/>
        <w:right w:val="none" w:sz="0" w:space="0" w:color="auto"/>
      </w:divBdr>
      <w:divsChild>
        <w:div w:id="697698640">
          <w:marLeft w:val="920"/>
          <w:marRight w:val="0"/>
          <w:marTop w:val="0"/>
          <w:marBottom w:val="0"/>
          <w:divBdr>
            <w:top w:val="none" w:sz="0" w:space="0" w:color="auto"/>
            <w:left w:val="none" w:sz="0" w:space="0" w:color="auto"/>
            <w:bottom w:val="none" w:sz="0" w:space="0" w:color="auto"/>
            <w:right w:val="none" w:sz="0" w:space="0" w:color="auto"/>
          </w:divBdr>
        </w:div>
      </w:divsChild>
    </w:div>
    <w:div w:id="20223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DDAF-FA14-4020-85C0-126929FB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Words>
  <Characters>315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○成田市高齢者等配食サービス実施規則</vt:lpstr>
      <vt:lpstr>○成田市高齢者等配食サービス実施規則</vt:lpstr>
    </vt:vector>
  </TitlesOfParts>
  <LinksUpToDate>false</LinksUpToDate>
  <CharactersWithSpaces>369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