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864" w:rsidRDefault="00984864">
      <w:pPr>
        <w:overflowPunct w:val="0"/>
        <w:rPr>
          <w:rFonts w:hAnsi="Times New Roman"/>
        </w:rPr>
      </w:pPr>
      <w:bookmarkStart w:id="0" w:name="_GoBack"/>
      <w:r>
        <w:rPr>
          <w:rFonts w:hAnsi="Times New Roman" w:hint="eastAsia"/>
        </w:rPr>
        <w:t>第</w:t>
      </w:r>
      <w:r>
        <w:rPr>
          <w:rFonts w:hAnsi="Times New Roman"/>
        </w:rPr>
        <w:t>2</w:t>
      </w:r>
      <w:r>
        <w:rPr>
          <w:rFonts w:hAnsi="Times New Roman" w:hint="eastAsia"/>
        </w:rPr>
        <w:t>号様式</w:t>
      </w:r>
      <w:bookmarkEnd w:id="0"/>
    </w:p>
    <w:p w:rsidR="00984864" w:rsidRDefault="00984864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</w:rPr>
        <w:t>特定事業計画書</w:t>
      </w:r>
    </w:p>
    <w:p w:rsidR="00984864" w:rsidRDefault="00984864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984864" w:rsidRDefault="00984864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(</w:t>
      </w:r>
      <w:r>
        <w:rPr>
          <w:rFonts w:hAnsi="Times New Roman" w:hint="eastAsia"/>
        </w:rPr>
        <w:t>あて先</w:t>
      </w:r>
      <w:r>
        <w:rPr>
          <w:rFonts w:hAnsi="Times New Roman"/>
        </w:rPr>
        <w:t>)</w:t>
      </w:r>
      <w:r>
        <w:rPr>
          <w:rFonts w:hAnsi="Times New Roman" w:hint="eastAsia"/>
        </w:rPr>
        <w:t>成田市長</w:t>
      </w:r>
    </w:p>
    <w:p w:rsidR="00984864" w:rsidRDefault="00984864">
      <w:pPr>
        <w:overflowPunct w:val="0"/>
        <w:jc w:val="right"/>
        <w:rPr>
          <w:rFonts w:hAnsi="Times New Roman"/>
          <w:u w:val="single"/>
        </w:rPr>
      </w:pPr>
      <w:r>
        <w:rPr>
          <w:rFonts w:hAnsi="Times New Roman" w:hint="eastAsia"/>
          <w:spacing w:val="105"/>
        </w:rPr>
        <w:t>事業</w:t>
      </w:r>
      <w:r>
        <w:rPr>
          <w:rFonts w:hAnsi="Times New Roman" w:hint="eastAsia"/>
        </w:rPr>
        <w:t xml:space="preserve">者　</w:t>
      </w:r>
      <w:r>
        <w:rPr>
          <w:rFonts w:hAnsi="Times New Roman" w:hint="eastAsia"/>
          <w:spacing w:val="210"/>
          <w:u w:val="single"/>
        </w:rPr>
        <w:t>住</w:t>
      </w:r>
      <w:r>
        <w:rPr>
          <w:rFonts w:hAnsi="Times New Roman" w:hint="eastAsia"/>
          <w:u w:val="single"/>
        </w:rPr>
        <w:t xml:space="preserve">所　　　　　　　　　　　　　</w:t>
      </w:r>
    </w:p>
    <w:p w:rsidR="00984864" w:rsidRDefault="00BC2D67">
      <w:pPr>
        <w:overflowPunct w:val="0"/>
        <w:jc w:val="right"/>
        <w:rPr>
          <w:rFonts w:hAnsi="Times New Roman"/>
          <w:u w:val="single"/>
        </w:rPr>
      </w:pPr>
      <w:r>
        <w:rPr>
          <w:noProof/>
        </w:rPr>
        <w:pict>
          <v:oval id="_x0000_s1026" style="position:absolute;left:0;text-align:left;margin-left:398.15pt;margin-top:1.65pt;width:12pt;height:12pt;z-index:251656704" o:allowincell="f" filled="f" strokeweight=".5pt">
            <o:lock v:ext="edit" aspectratio="t"/>
            <w10:anchorlock/>
          </v:oval>
        </w:pict>
      </w:r>
      <w:r w:rsidR="00984864">
        <w:rPr>
          <w:rFonts w:hAnsi="Times New Roman" w:hint="eastAsia"/>
          <w:spacing w:val="210"/>
          <w:u w:val="single"/>
        </w:rPr>
        <w:t>氏</w:t>
      </w:r>
      <w:r w:rsidR="00984864">
        <w:rPr>
          <w:rFonts w:hAnsi="Times New Roman" w:hint="eastAsia"/>
          <w:u w:val="single"/>
        </w:rPr>
        <w:t xml:space="preserve">名　　　　　　　　　　　印　</w:t>
      </w:r>
    </w:p>
    <w:p w:rsidR="00984864" w:rsidRDefault="00984864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  <w:u w:val="single"/>
        </w:rPr>
        <w:t xml:space="preserve">電話番号　　　　　　　　　　　　　</w:t>
      </w:r>
    </w:p>
    <w:p w:rsidR="00984864" w:rsidRDefault="00984864">
      <w:pPr>
        <w:overflowPunct w:val="0"/>
        <w:jc w:val="right"/>
        <w:rPr>
          <w:rFonts w:hAnsi="Times New Roman"/>
          <w:u w:val="single"/>
        </w:rPr>
      </w:pPr>
      <w:r>
        <w:rPr>
          <w:rFonts w:hAnsi="Times New Roman" w:hint="eastAsia"/>
          <w:spacing w:val="105"/>
        </w:rPr>
        <w:t>施行</w:t>
      </w:r>
      <w:r>
        <w:rPr>
          <w:rFonts w:hAnsi="Times New Roman" w:hint="eastAsia"/>
        </w:rPr>
        <w:t xml:space="preserve">者　</w:t>
      </w:r>
      <w:r>
        <w:rPr>
          <w:rFonts w:hAnsi="Times New Roman" w:hint="eastAsia"/>
          <w:spacing w:val="210"/>
          <w:u w:val="single"/>
        </w:rPr>
        <w:t>住</w:t>
      </w:r>
      <w:r>
        <w:rPr>
          <w:rFonts w:hAnsi="Times New Roman" w:hint="eastAsia"/>
          <w:u w:val="single"/>
        </w:rPr>
        <w:t xml:space="preserve">所　　　　　　　　　　　　　</w:t>
      </w:r>
    </w:p>
    <w:p w:rsidR="00984864" w:rsidRDefault="00BC2D67">
      <w:pPr>
        <w:overflowPunct w:val="0"/>
        <w:jc w:val="right"/>
        <w:rPr>
          <w:rFonts w:hAnsi="Times New Roman"/>
          <w:u w:val="single"/>
        </w:rPr>
      </w:pPr>
      <w:r>
        <w:rPr>
          <w:noProof/>
        </w:rPr>
        <w:pict>
          <v:oval id="_x0000_s1027" style="position:absolute;left:0;text-align:left;margin-left:398.15pt;margin-top:1.5pt;width:12pt;height:12pt;z-index:251657728" o:allowincell="f" filled="f" strokeweight=".5pt">
            <o:lock v:ext="edit" aspectratio="t"/>
            <w10:anchorlock/>
          </v:oval>
        </w:pict>
      </w:r>
      <w:r w:rsidR="00984864">
        <w:rPr>
          <w:rFonts w:hAnsi="Times New Roman" w:hint="eastAsia"/>
          <w:spacing w:val="210"/>
          <w:u w:val="single"/>
        </w:rPr>
        <w:t>氏</w:t>
      </w:r>
      <w:r w:rsidR="00984864">
        <w:rPr>
          <w:rFonts w:hAnsi="Times New Roman" w:hint="eastAsia"/>
          <w:u w:val="single"/>
        </w:rPr>
        <w:t xml:space="preserve">名　　　　　　　　　　　印　</w:t>
      </w:r>
    </w:p>
    <w:p w:rsidR="00984864" w:rsidRDefault="00984864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  <w:u w:val="single"/>
        </w:rPr>
        <w:t xml:space="preserve">電話番号　　　　　　　　　　　　　</w:t>
      </w:r>
    </w:p>
    <w:p w:rsidR="00984864" w:rsidRDefault="00984864">
      <w:pPr>
        <w:overflowPunct w:val="0"/>
        <w:jc w:val="right"/>
        <w:rPr>
          <w:rFonts w:hAnsi="Times New Roman"/>
          <w:u w:val="single"/>
        </w:rPr>
      </w:pPr>
      <w:r>
        <w:rPr>
          <w:rFonts w:hAnsi="Times New Roman" w:hint="eastAsia"/>
        </w:rPr>
        <w:t xml:space="preserve">土地所有者　</w:t>
      </w:r>
      <w:r>
        <w:rPr>
          <w:rFonts w:hAnsi="Times New Roman" w:hint="eastAsia"/>
          <w:spacing w:val="210"/>
          <w:u w:val="single"/>
        </w:rPr>
        <w:t>住</w:t>
      </w:r>
      <w:r>
        <w:rPr>
          <w:rFonts w:hAnsi="Times New Roman" w:hint="eastAsia"/>
          <w:u w:val="single"/>
        </w:rPr>
        <w:t xml:space="preserve">所　　　　　　　　　　　　　</w:t>
      </w:r>
    </w:p>
    <w:p w:rsidR="00984864" w:rsidRDefault="00BC2D67">
      <w:pPr>
        <w:overflowPunct w:val="0"/>
        <w:jc w:val="right"/>
        <w:rPr>
          <w:rFonts w:hAnsi="Times New Roman"/>
          <w:u w:val="single"/>
        </w:rPr>
      </w:pPr>
      <w:r>
        <w:rPr>
          <w:noProof/>
        </w:rPr>
        <w:pict>
          <v:oval id="_x0000_s1028" style="position:absolute;left:0;text-align:left;margin-left:398.05pt;margin-top:1.7pt;width:12pt;height:12pt;z-index:251658752" o:allowincell="f" filled="f" strokeweight=".5pt">
            <o:lock v:ext="edit" aspectratio="t"/>
            <w10:anchorlock/>
          </v:oval>
        </w:pict>
      </w:r>
      <w:r w:rsidR="00984864">
        <w:rPr>
          <w:rFonts w:hAnsi="Times New Roman" w:hint="eastAsia"/>
          <w:spacing w:val="210"/>
          <w:u w:val="single"/>
        </w:rPr>
        <w:t>氏</w:t>
      </w:r>
      <w:r w:rsidR="00984864">
        <w:rPr>
          <w:rFonts w:hAnsi="Times New Roman" w:hint="eastAsia"/>
          <w:u w:val="single"/>
        </w:rPr>
        <w:t xml:space="preserve">名　　　　　　　　　　　印　</w:t>
      </w:r>
    </w:p>
    <w:p w:rsidR="00984864" w:rsidRDefault="00984864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  <w:u w:val="single"/>
        </w:rPr>
        <w:t xml:space="preserve">電話番号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3465"/>
      </w:tblGrid>
      <w:tr w:rsidR="00984864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864" w:rsidRDefault="0098486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864" w:rsidRDefault="00984864">
            <w:pPr>
              <w:overflowPunct w:val="0"/>
              <w:ind w:left="97" w:hanging="97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法人にあっては，主たる事業所の所在地，名称及び代表者の氏名</w:t>
            </w:r>
            <w:r>
              <w:rPr>
                <w:rFonts w:hAnsi="Times New Roman"/>
              </w:rPr>
              <w:t>)</w:t>
            </w:r>
          </w:p>
        </w:tc>
      </w:tr>
    </w:tbl>
    <w:p w:rsidR="00984864" w:rsidRDefault="00984864">
      <w:pPr>
        <w:overflowPunct w:val="0"/>
        <w:rPr>
          <w:rFonts w:hAnsi="Times New Roman"/>
        </w:rPr>
      </w:pPr>
    </w:p>
    <w:p w:rsidR="00984864" w:rsidRDefault="00984864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下記特定事業について，関係図書を添えて協議します。</w:t>
      </w:r>
    </w:p>
    <w:p w:rsidR="00984864" w:rsidRDefault="00984864">
      <w:pPr>
        <w:overflowPunct w:val="0"/>
        <w:rPr>
          <w:rFonts w:hAnsi="Times New Roman"/>
        </w:rPr>
      </w:pPr>
    </w:p>
    <w:p w:rsidR="00984864" w:rsidRDefault="00984864">
      <w:pPr>
        <w:overflowPunct w:val="0"/>
        <w:spacing w:after="100"/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3045"/>
        <w:gridCol w:w="2205"/>
      </w:tblGrid>
      <w:tr w:rsidR="0098486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55" w:type="dxa"/>
            <w:vAlign w:val="center"/>
          </w:tcPr>
          <w:p w:rsidR="00984864" w:rsidRDefault="0098486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特定事業の区分</w:t>
            </w:r>
          </w:p>
        </w:tc>
        <w:tc>
          <w:tcPr>
            <w:tcW w:w="5250" w:type="dxa"/>
            <w:gridSpan w:val="2"/>
            <w:vAlign w:val="center"/>
          </w:tcPr>
          <w:p w:rsidR="00984864" w:rsidRDefault="00984864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一時堆積特定事業　・　その他の特定事業</w:t>
            </w:r>
          </w:p>
        </w:tc>
      </w:tr>
      <w:tr w:rsidR="00984864">
        <w:tblPrEx>
          <w:tblCellMar>
            <w:top w:w="0" w:type="dxa"/>
            <w:bottom w:w="0" w:type="dxa"/>
          </w:tblCellMar>
        </w:tblPrEx>
        <w:trPr>
          <w:trHeight w:val="24"/>
        </w:trPr>
        <w:tc>
          <w:tcPr>
            <w:tcW w:w="3255" w:type="dxa"/>
            <w:vAlign w:val="center"/>
          </w:tcPr>
          <w:p w:rsidR="00984864" w:rsidRDefault="0098486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特定事業区域の位置及び面積</w:t>
            </w:r>
          </w:p>
        </w:tc>
        <w:tc>
          <w:tcPr>
            <w:tcW w:w="3045" w:type="dxa"/>
            <w:vAlign w:val="center"/>
          </w:tcPr>
          <w:p w:rsidR="00984864" w:rsidRDefault="0098486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地番</w:t>
            </w:r>
          </w:p>
          <w:p w:rsidR="00984864" w:rsidRDefault="00984864">
            <w:pPr>
              <w:overflowPunct w:val="0"/>
              <w:rPr>
                <w:rFonts w:hAnsi="Times New Roman"/>
              </w:rPr>
            </w:pPr>
          </w:p>
          <w:p w:rsidR="00984864" w:rsidRDefault="00984864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ほか　　　筆</w:t>
            </w:r>
          </w:p>
        </w:tc>
        <w:tc>
          <w:tcPr>
            <w:tcW w:w="2205" w:type="dxa"/>
            <w:vAlign w:val="center"/>
          </w:tcPr>
          <w:p w:rsidR="00984864" w:rsidRDefault="0098486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特定事業区域の面積</w:t>
            </w:r>
          </w:p>
          <w:p w:rsidR="00984864" w:rsidRDefault="00984864">
            <w:pPr>
              <w:overflowPunct w:val="0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実測</w:t>
            </w:r>
            <w:r>
              <w:rPr>
                <w:rFonts w:hAnsi="Times New Roman"/>
              </w:rPr>
              <w:t>)</w:t>
            </w:r>
          </w:p>
          <w:p w:rsidR="00984864" w:rsidRDefault="00984864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2</w:t>
            </w:r>
          </w:p>
        </w:tc>
      </w:tr>
      <w:tr w:rsidR="00984864">
        <w:tblPrEx>
          <w:tblCellMar>
            <w:top w:w="0" w:type="dxa"/>
            <w:bottom w:w="0" w:type="dxa"/>
          </w:tblCellMar>
        </w:tblPrEx>
        <w:trPr>
          <w:trHeight w:val="24"/>
        </w:trPr>
        <w:tc>
          <w:tcPr>
            <w:tcW w:w="3255" w:type="dxa"/>
            <w:vAlign w:val="center"/>
          </w:tcPr>
          <w:p w:rsidR="00984864" w:rsidRDefault="0098486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特定事業概要</w:t>
            </w:r>
          </w:p>
          <w:p w:rsidR="00984864" w:rsidRDefault="00984864">
            <w:pPr>
              <w:overflowPunct w:val="0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のり面処理，排水計画，埋立て高等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5250" w:type="dxa"/>
            <w:gridSpan w:val="2"/>
            <w:vAlign w:val="center"/>
          </w:tcPr>
          <w:p w:rsidR="00984864" w:rsidRDefault="0098486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8486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55" w:type="dxa"/>
            <w:vAlign w:val="center"/>
          </w:tcPr>
          <w:p w:rsidR="00984864" w:rsidRDefault="0098486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特定事業期間</w:t>
            </w:r>
          </w:p>
        </w:tc>
        <w:tc>
          <w:tcPr>
            <w:tcW w:w="5250" w:type="dxa"/>
            <w:gridSpan w:val="2"/>
            <w:vAlign w:val="center"/>
          </w:tcPr>
          <w:p w:rsidR="00984864" w:rsidRDefault="00984864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　～　　　　年　　月　　日</w:t>
            </w:r>
          </w:p>
        </w:tc>
      </w:tr>
      <w:tr w:rsidR="0098486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55" w:type="dxa"/>
            <w:vAlign w:val="center"/>
          </w:tcPr>
          <w:p w:rsidR="00984864" w:rsidRDefault="0098486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土砂等の発生場所及び区分</w:t>
            </w:r>
          </w:p>
        </w:tc>
        <w:tc>
          <w:tcPr>
            <w:tcW w:w="5250" w:type="dxa"/>
            <w:gridSpan w:val="2"/>
            <w:vAlign w:val="center"/>
          </w:tcPr>
          <w:p w:rsidR="00984864" w:rsidRDefault="0098486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84864">
        <w:tblPrEx>
          <w:tblCellMar>
            <w:top w:w="0" w:type="dxa"/>
            <w:bottom w:w="0" w:type="dxa"/>
          </w:tblCellMar>
        </w:tblPrEx>
        <w:trPr>
          <w:trHeight w:val="24"/>
        </w:trPr>
        <w:tc>
          <w:tcPr>
            <w:tcW w:w="3255" w:type="dxa"/>
            <w:vAlign w:val="center"/>
          </w:tcPr>
          <w:p w:rsidR="00984864" w:rsidRDefault="0098486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総搬入量</w:t>
            </w:r>
          </w:p>
          <w:p w:rsidR="00984864" w:rsidRDefault="00984864">
            <w:pPr>
              <w:overflowPunct w:val="0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一時堆積特定事業にあっては総搬出量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5250" w:type="dxa"/>
            <w:gridSpan w:val="2"/>
            <w:vAlign w:val="center"/>
          </w:tcPr>
          <w:p w:rsidR="00984864" w:rsidRDefault="00984864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　　　　　</w:t>
            </w: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3</w:t>
            </w:r>
          </w:p>
          <w:p w:rsidR="00984864" w:rsidRDefault="00984864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　　　　　　　　　</w:t>
            </w: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3</w:t>
            </w:r>
            <w:r>
              <w:rPr>
                <w:rFonts w:hAnsi="Times New Roman"/>
              </w:rPr>
              <w:t>)</w:t>
            </w:r>
          </w:p>
        </w:tc>
      </w:tr>
      <w:tr w:rsidR="00984864">
        <w:tblPrEx>
          <w:tblCellMar>
            <w:top w:w="0" w:type="dxa"/>
            <w:bottom w:w="0" w:type="dxa"/>
          </w:tblCellMar>
        </w:tblPrEx>
        <w:trPr>
          <w:trHeight w:val="24"/>
        </w:trPr>
        <w:tc>
          <w:tcPr>
            <w:tcW w:w="3255" w:type="dxa"/>
            <w:vAlign w:val="center"/>
          </w:tcPr>
          <w:p w:rsidR="00984864" w:rsidRDefault="00984864">
            <w:pPr>
              <w:overflowPunct w:val="0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>日当たりの最大搬入量</w:t>
            </w:r>
          </w:p>
          <w:p w:rsidR="00984864" w:rsidRDefault="00984864">
            <w:pPr>
              <w:overflowPunct w:val="0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一時堆積特定事業にあっては最大搬出量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5250" w:type="dxa"/>
            <w:gridSpan w:val="2"/>
            <w:vAlign w:val="center"/>
          </w:tcPr>
          <w:p w:rsidR="00984864" w:rsidRDefault="00984864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/>
              </w:rPr>
              <w:t>t</w:t>
            </w:r>
            <w:r>
              <w:rPr>
                <w:rFonts w:hAnsi="Times New Roman" w:hint="eastAsia"/>
              </w:rPr>
              <w:t xml:space="preserve">車　　　　　台　　　　　</w:t>
            </w: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3</w:t>
            </w:r>
          </w:p>
          <w:p w:rsidR="00984864" w:rsidRDefault="00984864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/>
              </w:rPr>
              <w:t>t</w:t>
            </w:r>
            <w:r>
              <w:rPr>
                <w:rFonts w:hAnsi="Times New Roman" w:hint="eastAsia"/>
              </w:rPr>
              <w:t xml:space="preserve">車　　　　　台　　　　　</w:t>
            </w: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3</w:t>
            </w:r>
            <w:r>
              <w:rPr>
                <w:rFonts w:hAnsi="Times New Roman"/>
              </w:rPr>
              <w:t>)</w:t>
            </w:r>
          </w:p>
        </w:tc>
      </w:tr>
      <w:tr w:rsidR="0098486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55" w:type="dxa"/>
            <w:vAlign w:val="center"/>
          </w:tcPr>
          <w:p w:rsidR="00984864" w:rsidRDefault="0098486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跡地利用計画</w:t>
            </w:r>
          </w:p>
        </w:tc>
        <w:tc>
          <w:tcPr>
            <w:tcW w:w="5250" w:type="dxa"/>
            <w:gridSpan w:val="2"/>
            <w:vAlign w:val="center"/>
          </w:tcPr>
          <w:p w:rsidR="00984864" w:rsidRDefault="0098486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84864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3255" w:type="dxa"/>
            <w:vAlign w:val="center"/>
          </w:tcPr>
          <w:p w:rsidR="00984864" w:rsidRDefault="0098486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生活環境の保全対策，防災対策</w:t>
            </w:r>
          </w:p>
        </w:tc>
        <w:tc>
          <w:tcPr>
            <w:tcW w:w="5250" w:type="dxa"/>
            <w:gridSpan w:val="2"/>
            <w:vAlign w:val="center"/>
          </w:tcPr>
          <w:p w:rsidR="00984864" w:rsidRDefault="0098486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84864">
        <w:tblPrEx>
          <w:tblCellMar>
            <w:top w:w="0" w:type="dxa"/>
            <w:bottom w:w="0" w:type="dxa"/>
          </w:tblCellMar>
        </w:tblPrEx>
        <w:trPr>
          <w:trHeight w:val="24"/>
        </w:trPr>
        <w:tc>
          <w:tcPr>
            <w:tcW w:w="3255" w:type="dxa"/>
            <w:vAlign w:val="center"/>
          </w:tcPr>
          <w:p w:rsidR="00984864" w:rsidRDefault="0098486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他の法令等の許認可等・届出を要する場合はその法令等と許認可等・届出の状況</w:t>
            </w:r>
          </w:p>
        </w:tc>
        <w:tc>
          <w:tcPr>
            <w:tcW w:w="5250" w:type="dxa"/>
            <w:gridSpan w:val="2"/>
            <w:vAlign w:val="center"/>
          </w:tcPr>
          <w:p w:rsidR="00984864" w:rsidRDefault="0098486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8486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255" w:type="dxa"/>
            <w:vAlign w:val="center"/>
          </w:tcPr>
          <w:p w:rsidR="00984864" w:rsidRDefault="0098486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その他</w:t>
            </w:r>
          </w:p>
        </w:tc>
        <w:tc>
          <w:tcPr>
            <w:tcW w:w="5250" w:type="dxa"/>
            <w:gridSpan w:val="2"/>
            <w:vAlign w:val="center"/>
          </w:tcPr>
          <w:p w:rsidR="00984864" w:rsidRDefault="0098486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984864" w:rsidRDefault="00984864">
      <w:pPr>
        <w:overflowPunct w:val="0"/>
        <w:spacing w:line="80" w:lineRule="exact"/>
      </w:pPr>
    </w:p>
    <w:sectPr w:rsidR="00984864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864" w:rsidRDefault="00984864" w:rsidP="002B0510">
      <w:r>
        <w:separator/>
      </w:r>
    </w:p>
  </w:endnote>
  <w:endnote w:type="continuationSeparator" w:id="0">
    <w:p w:rsidR="00984864" w:rsidRDefault="00984864" w:rsidP="002B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864" w:rsidRDefault="00984864" w:rsidP="002B0510">
      <w:r>
        <w:separator/>
      </w:r>
    </w:p>
  </w:footnote>
  <w:footnote w:type="continuationSeparator" w:id="0">
    <w:p w:rsidR="00984864" w:rsidRDefault="00984864" w:rsidP="002B0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864"/>
    <w:rsid w:val="002B0510"/>
    <w:rsid w:val="00984864"/>
    <w:rsid w:val="00BC2D67"/>
    <w:rsid w:val="00E8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2F41CB-1695-44C2-9AF3-AFF20DE6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松浪 圭</dc:creator>
  <cp:keywords/>
  <dc:description/>
  <cp:lastModifiedBy>松浪 圭</cp:lastModifiedBy>
  <cp:revision>2</cp:revision>
  <cp:lastPrinted>2004-04-26T01:55:00Z</cp:lastPrinted>
  <dcterms:created xsi:type="dcterms:W3CDTF">2021-03-15T06:16:00Z</dcterms:created>
  <dcterms:modified xsi:type="dcterms:W3CDTF">2021-03-15T06:16:00Z</dcterms:modified>
</cp:coreProperties>
</file>