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31DC" w14:textId="77777777" w:rsidR="00A72E86" w:rsidRDefault="0088485C" w:rsidP="0088485C">
      <w:pPr>
        <w:rPr>
          <w:rFonts w:hint="eastAsia"/>
        </w:rPr>
      </w:pPr>
      <w:r>
        <w:rPr>
          <w:rFonts w:hint="eastAsia"/>
        </w:rPr>
        <w:t>第</w:t>
      </w:r>
      <w:r w:rsidR="00341676">
        <w:rPr>
          <w:rFonts w:hint="eastAsia"/>
        </w:rPr>
        <w:t>３</w:t>
      </w:r>
      <w:r>
        <w:rPr>
          <w:rFonts w:hint="eastAsia"/>
        </w:rPr>
        <w:t>号様式</w:t>
      </w:r>
    </w:p>
    <w:p w14:paraId="15E28C1B" w14:textId="77777777" w:rsidR="00E05C5E" w:rsidRPr="0088485C" w:rsidRDefault="0088485C" w:rsidP="00121FAC">
      <w:pPr>
        <w:jc w:val="center"/>
        <w:rPr>
          <w:rFonts w:hint="eastAsia"/>
          <w:b/>
          <w:sz w:val="28"/>
          <w:szCs w:val="28"/>
        </w:rPr>
      </w:pPr>
      <w:r w:rsidRPr="0088485C">
        <w:rPr>
          <w:rFonts w:hint="eastAsia"/>
          <w:b/>
          <w:sz w:val="28"/>
          <w:szCs w:val="28"/>
        </w:rPr>
        <w:t>専用水道</w:t>
      </w:r>
      <w:r w:rsidR="00EE79BE">
        <w:rPr>
          <w:rFonts w:hint="eastAsia"/>
          <w:b/>
          <w:sz w:val="28"/>
          <w:szCs w:val="28"/>
        </w:rPr>
        <w:t>給水開始届出</w:t>
      </w:r>
      <w:r w:rsidR="00BB4B17">
        <w:rPr>
          <w:rFonts w:hint="eastAsia"/>
          <w:b/>
          <w:sz w:val="28"/>
          <w:szCs w:val="28"/>
        </w:rPr>
        <w:t>書</w:t>
      </w:r>
    </w:p>
    <w:p w14:paraId="2F25B0B7" w14:textId="77777777" w:rsidR="00B62E74" w:rsidRPr="00224A34" w:rsidRDefault="00B62E74" w:rsidP="00121FAC">
      <w:pPr>
        <w:jc w:val="center"/>
        <w:rPr>
          <w:rFonts w:hint="eastAsia"/>
          <w:sz w:val="24"/>
        </w:rPr>
      </w:pPr>
    </w:p>
    <w:p w14:paraId="53F92C34" w14:textId="77777777" w:rsidR="00E05C5E" w:rsidRPr="00B62E74" w:rsidRDefault="00E05C5E" w:rsidP="00B62E74">
      <w:pPr>
        <w:ind w:firstLineChars="300" w:firstLine="720"/>
        <w:jc w:val="right"/>
        <w:rPr>
          <w:rFonts w:hint="eastAsia"/>
          <w:sz w:val="24"/>
        </w:rPr>
      </w:pPr>
      <w:r w:rsidRPr="00B62E74">
        <w:rPr>
          <w:rFonts w:hint="eastAsia"/>
          <w:sz w:val="24"/>
        </w:rPr>
        <w:t>年</w:t>
      </w:r>
      <w:r w:rsidR="00B62E74">
        <w:rPr>
          <w:rFonts w:hint="eastAsia"/>
          <w:sz w:val="24"/>
        </w:rPr>
        <w:t xml:space="preserve">　　</w:t>
      </w:r>
      <w:r w:rsidRPr="00B62E74">
        <w:rPr>
          <w:rFonts w:hint="eastAsia"/>
          <w:sz w:val="24"/>
        </w:rPr>
        <w:t>月</w:t>
      </w:r>
      <w:r w:rsidR="00B62E74">
        <w:rPr>
          <w:rFonts w:hint="eastAsia"/>
          <w:sz w:val="24"/>
        </w:rPr>
        <w:t xml:space="preserve">　　</w:t>
      </w:r>
      <w:r w:rsidRPr="00B62E74">
        <w:rPr>
          <w:rFonts w:hint="eastAsia"/>
          <w:sz w:val="24"/>
        </w:rPr>
        <w:t>日</w:t>
      </w:r>
    </w:p>
    <w:p w14:paraId="1921AAEC" w14:textId="77777777" w:rsidR="00B62E74" w:rsidRDefault="00B62E74" w:rsidP="00D9539A">
      <w:pPr>
        <w:rPr>
          <w:rFonts w:hint="eastAsia"/>
          <w:sz w:val="24"/>
        </w:rPr>
      </w:pPr>
    </w:p>
    <w:p w14:paraId="3BA6E605" w14:textId="77777777" w:rsidR="00E05C5E" w:rsidRPr="00B62E74" w:rsidRDefault="004B41A2" w:rsidP="00B62E7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（あて先）成田市長</w:t>
      </w:r>
    </w:p>
    <w:p w14:paraId="0CD30FD5" w14:textId="77777777" w:rsidR="00E05C5E" w:rsidRPr="00B62E74" w:rsidRDefault="00E05C5E" w:rsidP="00D9539A">
      <w:pPr>
        <w:rPr>
          <w:rFonts w:hint="eastAsia"/>
          <w:sz w:val="24"/>
        </w:rPr>
      </w:pPr>
    </w:p>
    <w:p w14:paraId="181312D5" w14:textId="77777777" w:rsidR="00341676" w:rsidRPr="00B62E74" w:rsidRDefault="00341676" w:rsidP="00341676">
      <w:pPr>
        <w:ind w:leftChars="1714" w:left="3599" w:firstLineChars="200" w:firstLine="480"/>
        <w:rPr>
          <w:rFonts w:hint="eastAsia"/>
          <w:sz w:val="24"/>
        </w:rPr>
      </w:pPr>
      <w:r w:rsidRPr="00B62E74">
        <w:rPr>
          <w:rFonts w:hint="eastAsia"/>
          <w:sz w:val="24"/>
        </w:rPr>
        <w:t>住所</w:t>
      </w:r>
    </w:p>
    <w:p w14:paraId="2EC62E8D" w14:textId="77777777" w:rsidR="00341676" w:rsidRPr="00B62E74" w:rsidRDefault="00341676" w:rsidP="00341676">
      <w:pPr>
        <w:ind w:leftChars="1714" w:left="3599"/>
        <w:rPr>
          <w:rFonts w:hint="eastAsia"/>
          <w:sz w:val="24"/>
        </w:rPr>
      </w:pPr>
    </w:p>
    <w:p w14:paraId="03F4A168" w14:textId="77777777" w:rsidR="00341676" w:rsidRPr="00B62E74" w:rsidRDefault="00341676" w:rsidP="00341676">
      <w:pPr>
        <w:ind w:leftChars="1714" w:left="3599" w:firstLineChars="200" w:firstLine="480"/>
        <w:rPr>
          <w:rFonts w:hint="eastAsia"/>
          <w:sz w:val="24"/>
        </w:rPr>
      </w:pPr>
      <w:r w:rsidRPr="00B62E74">
        <w:rPr>
          <w:rFonts w:hint="eastAsia"/>
          <w:sz w:val="24"/>
        </w:rPr>
        <w:t xml:space="preserve">氏名　　　　　　　　　　　　　　</w:t>
      </w:r>
    </w:p>
    <w:p w14:paraId="5AE0BF83" w14:textId="77777777" w:rsidR="00341676" w:rsidRPr="00CC4DB4" w:rsidRDefault="00341676" w:rsidP="00341676">
      <w:pPr>
        <w:ind w:leftChars="1714" w:left="3599"/>
        <w:rPr>
          <w:rFonts w:hint="eastAsia"/>
          <w:sz w:val="24"/>
        </w:rPr>
      </w:pPr>
    </w:p>
    <w:p w14:paraId="7B1FEF49" w14:textId="77777777" w:rsidR="00341676" w:rsidRPr="00B62E74" w:rsidRDefault="00341676" w:rsidP="00341676">
      <w:pPr>
        <w:ind w:leftChars="1714" w:left="3599" w:firstLineChars="200" w:firstLine="480"/>
        <w:rPr>
          <w:rFonts w:hint="eastAsia"/>
          <w:sz w:val="24"/>
        </w:rPr>
      </w:pPr>
      <w:r w:rsidRPr="00B62E74">
        <w:rPr>
          <w:rFonts w:hint="eastAsia"/>
          <w:sz w:val="24"/>
        </w:rPr>
        <w:t>電話</w:t>
      </w:r>
    </w:p>
    <w:p w14:paraId="132BB68A" w14:textId="2CC511A8" w:rsidR="00341676" w:rsidRDefault="003B3349" w:rsidP="00341676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F80112" wp14:editId="6E2F6F13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5715" r="5715" b="13335"/>
                <wp:wrapNone/>
                <wp:docPr id="1520260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AF67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5" o:spid="_x0000_s1026" type="#_x0000_t85" style="position:absolute;margin-left:3in;margin-top:0;width:9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4DFFB5" wp14:editId="383AFCB7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3810" t="0" r="0" b="3810"/>
                <wp:wrapNone/>
                <wp:docPr id="11903405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2D4D4" w14:textId="77777777" w:rsidR="00341676" w:rsidRDefault="00341676" w:rsidP="003416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14:paraId="1D5B954C" w14:textId="77777777" w:rsidR="00341676" w:rsidRPr="00121FAC" w:rsidRDefault="00341676" w:rsidP="0034167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DFFB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25pt;margin-top:0;width:198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" stroked="f">
                <v:textbox inset="5.85pt,.7pt,5.85pt,.7pt">
                  <w:txbxContent>
                    <w:p w14:paraId="3172D4D4" w14:textId="77777777" w:rsidR="00341676" w:rsidRDefault="00341676" w:rsidP="003416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法人又は組合にあっては､主たる事務所の所在地及び名称並びに代表者の氏名</w:t>
                      </w:r>
                    </w:p>
                    <w:p w14:paraId="1D5B954C" w14:textId="77777777" w:rsidR="00341676" w:rsidRPr="00121FAC" w:rsidRDefault="00341676" w:rsidP="0034167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57995F" wp14:editId="6A8EC94A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5715" r="5715" b="13335"/>
                <wp:wrapNone/>
                <wp:docPr id="13883964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E4C35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6" o:spid="_x0000_s1026" type="#_x0000_t86" style="position:absolute;margin-left:423pt;margin-top:0;width: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">
                <v:textbox inset="5.85pt,.7pt,5.85pt,.7pt"/>
              </v:shape>
            </w:pict>
          </mc:Fallback>
        </mc:AlternateContent>
      </w:r>
    </w:p>
    <w:p w14:paraId="0F0678B8" w14:textId="77777777" w:rsidR="00341676" w:rsidRDefault="00341676" w:rsidP="00341676">
      <w:pPr>
        <w:rPr>
          <w:rFonts w:hint="eastAsia"/>
        </w:rPr>
      </w:pPr>
    </w:p>
    <w:p w14:paraId="0651E13F" w14:textId="77777777" w:rsidR="0088485C" w:rsidRPr="0066765F" w:rsidRDefault="0088485C" w:rsidP="00D9539A">
      <w:pPr>
        <w:rPr>
          <w:rFonts w:hint="eastAsia"/>
          <w:sz w:val="24"/>
        </w:rPr>
      </w:pPr>
    </w:p>
    <w:p w14:paraId="0E3ADC6C" w14:textId="77777777" w:rsidR="00121FAC" w:rsidRPr="0066765F" w:rsidRDefault="00C52644" w:rsidP="0084163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給水を開始した</w:t>
      </w:r>
      <w:r w:rsidR="000877DA">
        <w:rPr>
          <w:rFonts w:hint="eastAsia"/>
          <w:sz w:val="24"/>
        </w:rPr>
        <w:t>い</w:t>
      </w:r>
      <w:r>
        <w:rPr>
          <w:rFonts w:hint="eastAsia"/>
          <w:sz w:val="24"/>
        </w:rPr>
        <w:t>ので、</w:t>
      </w:r>
      <w:r w:rsidR="003E4755" w:rsidRPr="003E4755">
        <w:rPr>
          <w:rFonts w:hint="eastAsia"/>
          <w:sz w:val="24"/>
        </w:rPr>
        <w:t>水道法第３４条第１項において準用する</w:t>
      </w:r>
      <w:r>
        <w:rPr>
          <w:rFonts w:hint="eastAsia"/>
          <w:sz w:val="24"/>
        </w:rPr>
        <w:t>第１３条</w:t>
      </w:r>
      <w:r w:rsidR="00EE79BE">
        <w:rPr>
          <w:rFonts w:hint="eastAsia"/>
          <w:sz w:val="24"/>
        </w:rPr>
        <w:t>第１項の</w:t>
      </w:r>
      <w:r w:rsidR="00224A34">
        <w:rPr>
          <w:rFonts w:hint="eastAsia"/>
          <w:sz w:val="24"/>
        </w:rPr>
        <w:t>規定により</w:t>
      </w:r>
      <w:r>
        <w:rPr>
          <w:rFonts w:hint="eastAsia"/>
          <w:sz w:val="24"/>
        </w:rPr>
        <w:t>下記のとおり届け出ます</w:t>
      </w:r>
      <w:r w:rsidR="00224A34">
        <w:rPr>
          <w:rFonts w:hint="eastAsia"/>
          <w:sz w:val="24"/>
        </w:rPr>
        <w:t>。</w:t>
      </w:r>
    </w:p>
    <w:p w14:paraId="0326C6FF" w14:textId="77777777" w:rsidR="0088485C" w:rsidRPr="00841635" w:rsidRDefault="0088485C" w:rsidP="0066765F">
      <w:pPr>
        <w:ind w:firstLineChars="100" w:firstLine="240"/>
        <w:rPr>
          <w:rFonts w:hint="eastAsia"/>
          <w:sz w:val="24"/>
        </w:rPr>
      </w:pPr>
    </w:p>
    <w:p w14:paraId="01ACDB1D" w14:textId="77777777" w:rsidR="00224A34" w:rsidRDefault="00224A34" w:rsidP="00224A34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5F5E9D09" w14:textId="77777777" w:rsidR="00224A34" w:rsidRDefault="00224A34" w:rsidP="00224A34">
      <w:pPr>
        <w:rPr>
          <w:rFonts w:hint="eastAsia"/>
        </w:rPr>
      </w:pPr>
    </w:p>
    <w:p w14:paraId="4BBB4745" w14:textId="77777777" w:rsidR="00224A34" w:rsidRDefault="00224A34" w:rsidP="00224A34">
      <w:pPr>
        <w:rPr>
          <w:rFonts w:hint="eastAsia"/>
          <w:sz w:val="24"/>
        </w:rPr>
      </w:pPr>
      <w:r w:rsidRPr="00224A34">
        <w:rPr>
          <w:rFonts w:hint="eastAsia"/>
          <w:sz w:val="24"/>
        </w:rPr>
        <w:t xml:space="preserve">１　</w:t>
      </w:r>
      <w:r w:rsidR="00C52644">
        <w:rPr>
          <w:rFonts w:hint="eastAsia"/>
          <w:sz w:val="24"/>
        </w:rPr>
        <w:t>確認番号・年月日</w:t>
      </w:r>
      <w:r w:rsidR="003718D4">
        <w:rPr>
          <w:rFonts w:hint="eastAsia"/>
          <w:sz w:val="24"/>
        </w:rPr>
        <w:t xml:space="preserve">　　　　　</w:t>
      </w:r>
      <w:r w:rsidR="00EE79BE">
        <w:rPr>
          <w:rFonts w:hint="eastAsia"/>
          <w:sz w:val="24"/>
        </w:rPr>
        <w:t xml:space="preserve">指令第　　号　　</w:t>
      </w:r>
      <w:r w:rsidR="00841635">
        <w:rPr>
          <w:rFonts w:hint="eastAsia"/>
          <w:sz w:val="24"/>
        </w:rPr>
        <w:t xml:space="preserve">　</w:t>
      </w:r>
      <w:r w:rsidR="00EE79BE">
        <w:rPr>
          <w:rFonts w:hint="eastAsia"/>
          <w:sz w:val="24"/>
        </w:rPr>
        <w:t xml:space="preserve">　年　　月　　日</w:t>
      </w:r>
    </w:p>
    <w:p w14:paraId="6AA9EE91" w14:textId="77777777" w:rsidR="00913CA8" w:rsidRDefault="00913CA8" w:rsidP="00224A34">
      <w:pPr>
        <w:rPr>
          <w:rFonts w:hint="eastAsia"/>
          <w:sz w:val="24"/>
        </w:rPr>
      </w:pPr>
    </w:p>
    <w:p w14:paraId="14321BFA" w14:textId="77777777" w:rsidR="00913CA8" w:rsidRPr="00896EDF" w:rsidRDefault="00913CA8" w:rsidP="00224A34">
      <w:pPr>
        <w:rPr>
          <w:rFonts w:hint="eastAsia"/>
          <w:sz w:val="24"/>
        </w:rPr>
      </w:pPr>
      <w:r w:rsidRPr="00896EDF">
        <w:rPr>
          <w:rFonts w:hint="eastAsia"/>
          <w:sz w:val="24"/>
        </w:rPr>
        <w:t>２　専用水道施設の名称及び所在地</w:t>
      </w:r>
    </w:p>
    <w:p w14:paraId="6167FD7E" w14:textId="77777777" w:rsidR="00EE79BE" w:rsidRDefault="00EE79BE" w:rsidP="00224A34">
      <w:pPr>
        <w:rPr>
          <w:rFonts w:hint="eastAsia"/>
          <w:sz w:val="24"/>
        </w:rPr>
      </w:pPr>
    </w:p>
    <w:p w14:paraId="6D74A309" w14:textId="77777777" w:rsidR="00B8573B" w:rsidRPr="00841635" w:rsidRDefault="00B8573B" w:rsidP="00224A34">
      <w:pPr>
        <w:rPr>
          <w:rFonts w:hint="eastAsia"/>
          <w:sz w:val="24"/>
        </w:rPr>
      </w:pPr>
    </w:p>
    <w:p w14:paraId="2E9F8F6D" w14:textId="77777777" w:rsidR="00EE79BE" w:rsidRDefault="00913CA8" w:rsidP="00224A34">
      <w:pPr>
        <w:rPr>
          <w:rFonts w:hint="eastAsia"/>
          <w:sz w:val="24"/>
        </w:rPr>
      </w:pPr>
      <w:r>
        <w:rPr>
          <w:rFonts w:hint="eastAsia"/>
          <w:sz w:val="24"/>
        </w:rPr>
        <w:t>３</w:t>
      </w:r>
      <w:r w:rsidR="00EE79BE">
        <w:rPr>
          <w:rFonts w:hint="eastAsia"/>
          <w:sz w:val="24"/>
        </w:rPr>
        <w:t xml:space="preserve">　給水開始</w:t>
      </w:r>
      <w:r w:rsidR="000877DA">
        <w:rPr>
          <w:rFonts w:hint="eastAsia"/>
          <w:sz w:val="24"/>
        </w:rPr>
        <w:t>予定</w:t>
      </w:r>
      <w:r w:rsidR="00EE79BE">
        <w:rPr>
          <w:rFonts w:hint="eastAsia"/>
          <w:sz w:val="24"/>
        </w:rPr>
        <w:t>年月日</w:t>
      </w:r>
      <w:r w:rsidR="000877DA">
        <w:rPr>
          <w:rFonts w:hint="eastAsia"/>
          <w:sz w:val="24"/>
        </w:rPr>
        <w:t xml:space="preserve">　　　　　　　　</w:t>
      </w:r>
    </w:p>
    <w:p w14:paraId="3A4E0584" w14:textId="77777777" w:rsidR="000877DA" w:rsidRPr="00841635" w:rsidRDefault="000877DA" w:rsidP="00224A34">
      <w:pPr>
        <w:rPr>
          <w:rFonts w:hint="eastAsia"/>
          <w:sz w:val="24"/>
        </w:rPr>
      </w:pPr>
    </w:p>
    <w:p w14:paraId="5E366647" w14:textId="77777777" w:rsidR="000877DA" w:rsidRDefault="00913CA8" w:rsidP="000877DA">
      <w:pPr>
        <w:tabs>
          <w:tab w:val="left" w:pos="2880"/>
        </w:tabs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0877DA">
        <w:rPr>
          <w:rFonts w:hint="eastAsia"/>
          <w:sz w:val="24"/>
        </w:rPr>
        <w:t xml:space="preserve">　水質検査の結果　　　別紙のとおり</w:t>
      </w:r>
    </w:p>
    <w:p w14:paraId="67FE9D03" w14:textId="77777777" w:rsidR="000877DA" w:rsidRDefault="000877DA" w:rsidP="000877DA">
      <w:pPr>
        <w:tabs>
          <w:tab w:val="left" w:pos="288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遊離</w:t>
      </w:r>
      <w:r w:rsidR="000869E5">
        <w:rPr>
          <w:rFonts w:hint="eastAsia"/>
          <w:sz w:val="24"/>
        </w:rPr>
        <w:t>（</w:t>
      </w:r>
      <w:r>
        <w:rPr>
          <w:rFonts w:hint="eastAsia"/>
          <w:sz w:val="24"/>
        </w:rPr>
        <w:t>結合</w:t>
      </w:r>
      <w:r w:rsidR="000869E5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残留塩素濃度　　　　　　</w:t>
      </w:r>
      <w:r>
        <w:rPr>
          <w:rFonts w:hint="eastAsia"/>
          <w:sz w:val="24"/>
        </w:rPr>
        <w:t>mg</w:t>
      </w:r>
      <w:r>
        <w:rPr>
          <w:rFonts w:hint="eastAsia"/>
          <w:sz w:val="24"/>
        </w:rPr>
        <w:t>／ℓ</w:t>
      </w:r>
    </w:p>
    <w:p w14:paraId="2DDA7985" w14:textId="77777777" w:rsidR="000877DA" w:rsidRDefault="000877DA" w:rsidP="000877DA">
      <w:pPr>
        <w:tabs>
          <w:tab w:val="left" w:pos="2880"/>
        </w:tabs>
        <w:rPr>
          <w:rFonts w:hint="eastAsia"/>
          <w:sz w:val="24"/>
        </w:rPr>
      </w:pPr>
    </w:p>
    <w:p w14:paraId="3174BFB4" w14:textId="77777777" w:rsidR="000877DA" w:rsidRDefault="00913CA8" w:rsidP="000877DA">
      <w:pPr>
        <w:tabs>
          <w:tab w:val="left" w:pos="2880"/>
        </w:tabs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0877DA">
        <w:rPr>
          <w:rFonts w:hint="eastAsia"/>
          <w:sz w:val="24"/>
        </w:rPr>
        <w:t xml:space="preserve">　施設検査の結果　　　　　　　　　年　　　　月　　　日施設検査を実施</w:t>
      </w:r>
    </w:p>
    <w:p w14:paraId="66EB34CE" w14:textId="77777777" w:rsidR="000877DA" w:rsidRDefault="000877DA" w:rsidP="000877DA">
      <w:pPr>
        <w:tabs>
          <w:tab w:val="left" w:pos="288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施設基準に適合・不適合</w:t>
      </w:r>
    </w:p>
    <w:p w14:paraId="6855A98F" w14:textId="77777777" w:rsidR="000877DA" w:rsidRDefault="000877DA" w:rsidP="000877DA">
      <w:pPr>
        <w:tabs>
          <w:tab w:val="left" w:pos="2880"/>
        </w:tabs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技術管理者氏名</w:t>
      </w:r>
    </w:p>
    <w:p w14:paraId="3956D447" w14:textId="77777777" w:rsidR="00B8573B" w:rsidRPr="00896EDF" w:rsidRDefault="00B8573B" w:rsidP="00B8573B">
      <w:pPr>
        <w:tabs>
          <w:tab w:val="left" w:pos="2880"/>
        </w:tabs>
        <w:jc w:val="right"/>
        <w:rPr>
          <w:rFonts w:hint="eastAsia"/>
          <w:sz w:val="24"/>
        </w:rPr>
      </w:pPr>
      <w:r w:rsidRPr="00896EDF">
        <w:rPr>
          <w:rFonts w:hint="eastAsia"/>
          <w:sz w:val="24"/>
        </w:rPr>
        <w:t>（水道技術管理者の資格：水道法施行</w:t>
      </w:r>
      <w:r w:rsidR="00314215" w:rsidRPr="00896EDF">
        <w:rPr>
          <w:rFonts w:hint="eastAsia"/>
          <w:sz w:val="24"/>
        </w:rPr>
        <w:t>令</w:t>
      </w:r>
      <w:r w:rsidRPr="00896EDF">
        <w:rPr>
          <w:rFonts w:hint="eastAsia"/>
          <w:sz w:val="24"/>
        </w:rPr>
        <w:t>第</w:t>
      </w:r>
      <w:r w:rsidR="001F43EB" w:rsidRPr="00372AD7">
        <w:rPr>
          <w:rFonts w:hint="eastAsia"/>
          <w:sz w:val="24"/>
        </w:rPr>
        <w:t>７</w:t>
      </w:r>
      <w:r w:rsidRPr="00896EDF">
        <w:rPr>
          <w:rFonts w:hint="eastAsia"/>
          <w:sz w:val="24"/>
        </w:rPr>
        <w:t>条第１項第　号に該当）</w:t>
      </w:r>
    </w:p>
    <w:p w14:paraId="531A6EE6" w14:textId="77777777" w:rsidR="000877DA" w:rsidRDefault="000877DA" w:rsidP="000877DA">
      <w:pPr>
        <w:tabs>
          <w:tab w:val="left" w:pos="2880"/>
        </w:tabs>
        <w:rPr>
          <w:rFonts w:hint="eastAsia"/>
          <w:sz w:val="24"/>
        </w:rPr>
      </w:pPr>
    </w:p>
    <w:p w14:paraId="381D55DB" w14:textId="77777777" w:rsidR="00B8573B" w:rsidRDefault="00B8573B" w:rsidP="000877DA">
      <w:pPr>
        <w:tabs>
          <w:tab w:val="left" w:pos="2880"/>
        </w:tabs>
        <w:rPr>
          <w:rFonts w:hint="eastAsia"/>
          <w:sz w:val="24"/>
        </w:rPr>
      </w:pPr>
    </w:p>
    <w:p w14:paraId="58738667" w14:textId="77777777" w:rsidR="000877DA" w:rsidRDefault="000877DA" w:rsidP="00D101F2">
      <w:pPr>
        <w:tabs>
          <w:tab w:val="left" w:pos="2880"/>
        </w:tabs>
        <w:ind w:left="480" w:hangingChars="200" w:hanging="480"/>
        <w:rPr>
          <w:rFonts w:hint="eastAsia"/>
          <w:sz w:val="24"/>
        </w:rPr>
      </w:pPr>
      <w:r>
        <w:rPr>
          <w:rFonts w:hint="eastAsia"/>
          <w:sz w:val="24"/>
        </w:rPr>
        <w:t>注</w:t>
      </w:r>
      <w:r w:rsidR="00B72BE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水道法施行規則第１０条の</w:t>
      </w:r>
      <w:r w:rsidR="00D101F2">
        <w:rPr>
          <w:rFonts w:hint="eastAsia"/>
          <w:sz w:val="24"/>
        </w:rPr>
        <w:t>規定</w:t>
      </w:r>
      <w:r>
        <w:rPr>
          <w:rFonts w:hint="eastAsia"/>
          <w:sz w:val="24"/>
        </w:rPr>
        <w:t>による水質検</w:t>
      </w:r>
      <w:r w:rsidR="00841635">
        <w:rPr>
          <w:rFonts w:hint="eastAsia"/>
          <w:sz w:val="24"/>
        </w:rPr>
        <w:t>査</w:t>
      </w:r>
      <w:r w:rsidR="00341676">
        <w:rPr>
          <w:rFonts w:hint="eastAsia"/>
          <w:sz w:val="24"/>
        </w:rPr>
        <w:t>の</w:t>
      </w:r>
      <w:r>
        <w:rPr>
          <w:rFonts w:hint="eastAsia"/>
          <w:sz w:val="24"/>
        </w:rPr>
        <w:t>成績書の写しを添付すること。</w:t>
      </w:r>
    </w:p>
    <w:sectPr w:rsidR="000877DA" w:rsidSect="00B8573B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88C72" w14:textId="77777777" w:rsidR="001C09C2" w:rsidRDefault="001C09C2" w:rsidP="00DE5DBC">
      <w:r>
        <w:separator/>
      </w:r>
    </w:p>
  </w:endnote>
  <w:endnote w:type="continuationSeparator" w:id="0">
    <w:p w14:paraId="6081E6B6" w14:textId="77777777" w:rsidR="001C09C2" w:rsidRDefault="001C09C2" w:rsidP="00DE5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EEEEB" w14:textId="77777777" w:rsidR="001C09C2" w:rsidRDefault="001C09C2" w:rsidP="00DE5DBC">
      <w:r>
        <w:separator/>
      </w:r>
    </w:p>
  </w:footnote>
  <w:footnote w:type="continuationSeparator" w:id="0">
    <w:p w14:paraId="57D821EC" w14:textId="77777777" w:rsidR="001C09C2" w:rsidRDefault="001C09C2" w:rsidP="00DE5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52"/>
    <w:rsid w:val="000154E9"/>
    <w:rsid w:val="000300FD"/>
    <w:rsid w:val="00046FE3"/>
    <w:rsid w:val="000869E5"/>
    <w:rsid w:val="000877DA"/>
    <w:rsid w:val="00121FAC"/>
    <w:rsid w:val="0014786A"/>
    <w:rsid w:val="001C09C2"/>
    <w:rsid w:val="001F43EB"/>
    <w:rsid w:val="00201828"/>
    <w:rsid w:val="00224A34"/>
    <w:rsid w:val="0024327E"/>
    <w:rsid w:val="00245DE1"/>
    <w:rsid w:val="002574CB"/>
    <w:rsid w:val="002C1941"/>
    <w:rsid w:val="00314215"/>
    <w:rsid w:val="00341676"/>
    <w:rsid w:val="003514A9"/>
    <w:rsid w:val="0036506F"/>
    <w:rsid w:val="003718D4"/>
    <w:rsid w:val="00372AD7"/>
    <w:rsid w:val="003967D9"/>
    <w:rsid w:val="003B3349"/>
    <w:rsid w:val="003D3D63"/>
    <w:rsid w:val="003E4755"/>
    <w:rsid w:val="0042005C"/>
    <w:rsid w:val="00467707"/>
    <w:rsid w:val="00497ECA"/>
    <w:rsid w:val="004B41A2"/>
    <w:rsid w:val="00500B5C"/>
    <w:rsid w:val="005B6C39"/>
    <w:rsid w:val="0066765F"/>
    <w:rsid w:val="006D78C7"/>
    <w:rsid w:val="00707820"/>
    <w:rsid w:val="00763D9B"/>
    <w:rsid w:val="0077506D"/>
    <w:rsid w:val="00794687"/>
    <w:rsid w:val="007A361F"/>
    <w:rsid w:val="007A3B6A"/>
    <w:rsid w:val="007A63DC"/>
    <w:rsid w:val="007C1C18"/>
    <w:rsid w:val="00841635"/>
    <w:rsid w:val="0088485C"/>
    <w:rsid w:val="00896EDF"/>
    <w:rsid w:val="008D761D"/>
    <w:rsid w:val="008E3FBE"/>
    <w:rsid w:val="00913CA8"/>
    <w:rsid w:val="00920EF9"/>
    <w:rsid w:val="00951225"/>
    <w:rsid w:val="009E46B7"/>
    <w:rsid w:val="00A72E86"/>
    <w:rsid w:val="00AC63DA"/>
    <w:rsid w:val="00AE52D2"/>
    <w:rsid w:val="00B22F44"/>
    <w:rsid w:val="00B62E74"/>
    <w:rsid w:val="00B71A4C"/>
    <w:rsid w:val="00B72BE1"/>
    <w:rsid w:val="00B8573B"/>
    <w:rsid w:val="00BB4B17"/>
    <w:rsid w:val="00C52644"/>
    <w:rsid w:val="00C70452"/>
    <w:rsid w:val="00D101F2"/>
    <w:rsid w:val="00D143B9"/>
    <w:rsid w:val="00D9539A"/>
    <w:rsid w:val="00DE5DBC"/>
    <w:rsid w:val="00E05C5E"/>
    <w:rsid w:val="00E3289A"/>
    <w:rsid w:val="00E73A28"/>
    <w:rsid w:val="00EC12FC"/>
    <w:rsid w:val="00EE79BE"/>
    <w:rsid w:val="00F0131B"/>
    <w:rsid w:val="00F57926"/>
    <w:rsid w:val="00F778AF"/>
    <w:rsid w:val="00F81340"/>
    <w:rsid w:val="00F85F52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7D21AB5"/>
  <w15:chartTrackingRefBased/>
  <w15:docId w15:val="{71D378B4-2397-451A-BC2D-335F451E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154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67707"/>
  </w:style>
  <w:style w:type="paragraph" w:styleId="a5">
    <w:name w:val="Note Heading"/>
    <w:basedOn w:val="a"/>
    <w:next w:val="a"/>
    <w:rsid w:val="00A72E86"/>
    <w:pPr>
      <w:jc w:val="center"/>
    </w:pPr>
    <w:rPr>
      <w:sz w:val="24"/>
    </w:rPr>
  </w:style>
  <w:style w:type="paragraph" w:styleId="a6">
    <w:name w:val="Closing"/>
    <w:basedOn w:val="a"/>
    <w:rsid w:val="00A72E86"/>
    <w:pPr>
      <w:jc w:val="right"/>
    </w:pPr>
    <w:rPr>
      <w:sz w:val="24"/>
    </w:rPr>
  </w:style>
  <w:style w:type="paragraph" w:styleId="a7">
    <w:name w:val="Balloon Text"/>
    <w:basedOn w:val="a"/>
    <w:semiHidden/>
    <w:rsid w:val="00A72E8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5D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E5DBC"/>
    <w:rPr>
      <w:kern w:val="2"/>
      <w:sz w:val="21"/>
      <w:szCs w:val="24"/>
    </w:rPr>
  </w:style>
  <w:style w:type="paragraph" w:styleId="aa">
    <w:name w:val="footer"/>
    <w:basedOn w:val="a"/>
    <w:link w:val="ab"/>
    <w:rsid w:val="00DE5D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E5D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LinksUpToDate>false</LinksUpToDate>
  <CharactersWithSpaces>411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