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77" w:rsidRPr="00431022" w:rsidRDefault="00AB3D77" w:rsidP="00431022">
      <w:pPr>
        <w:wordWrap w:val="0"/>
        <w:rPr>
          <w:rFonts w:hAnsi="ＭＳ 明朝"/>
        </w:rPr>
      </w:pPr>
      <w:bookmarkStart w:id="0" w:name="_GoBack"/>
      <w:bookmarkEnd w:id="0"/>
      <w:r w:rsidRPr="00431022">
        <w:rPr>
          <w:rFonts w:hAnsi="ＭＳ 明朝" w:hint="eastAsia"/>
        </w:rPr>
        <w:t xml:space="preserve">　第</w:t>
      </w:r>
      <w:r w:rsidR="00C5121D">
        <w:rPr>
          <w:rFonts w:hAnsi="ＭＳ 明朝"/>
        </w:rPr>
        <w:t>2</w:t>
      </w:r>
      <w:r w:rsidRPr="00431022">
        <w:rPr>
          <w:rFonts w:hAnsi="ＭＳ 明朝" w:hint="eastAsia"/>
        </w:rPr>
        <w:t>号様式</w:t>
      </w:r>
    </w:p>
    <w:p w:rsidR="00AB3D77" w:rsidRPr="00074241" w:rsidRDefault="00AB3D77" w:rsidP="00083497">
      <w:pPr>
        <w:autoSpaceDE w:val="0"/>
        <w:autoSpaceDN w:val="0"/>
        <w:adjustRightInd w:val="0"/>
        <w:rPr>
          <w:rFonts w:hAnsi="ＭＳ 明朝"/>
        </w:rPr>
      </w:pPr>
    </w:p>
    <w:p w:rsidR="00AB3D77" w:rsidRPr="00074241" w:rsidRDefault="00AB3D77" w:rsidP="0063201D">
      <w:pPr>
        <w:autoSpaceDE w:val="0"/>
        <w:autoSpaceDN w:val="0"/>
        <w:adjustRightInd w:val="0"/>
        <w:jc w:val="center"/>
        <w:rPr>
          <w:rFonts w:hAnsi="ＭＳ 明朝"/>
        </w:rPr>
      </w:pPr>
      <w:r w:rsidRPr="00074241">
        <w:rPr>
          <w:rFonts w:hAnsi="ＭＳ 明朝" w:hint="eastAsia"/>
        </w:rPr>
        <w:t>利子補給額計算書</w:t>
      </w:r>
    </w:p>
    <w:p w:rsidR="00AB3D77" w:rsidRPr="00074241" w:rsidRDefault="00AB3D77" w:rsidP="0063201D">
      <w:pPr>
        <w:autoSpaceDE w:val="0"/>
        <w:autoSpaceDN w:val="0"/>
        <w:adjustRightInd w:val="0"/>
        <w:jc w:val="center"/>
        <w:rPr>
          <w:rFonts w:hAnsi="ＭＳ 明朝"/>
        </w:rPr>
      </w:pPr>
    </w:p>
    <w:p w:rsidR="005342E2" w:rsidRPr="00074241" w:rsidRDefault="005342E2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1</w:t>
      </w:r>
      <w:r w:rsidRPr="00074241">
        <w:rPr>
          <w:rFonts w:hAnsi="ＭＳ 明朝" w:hint="eastAsia"/>
        </w:rPr>
        <w:t xml:space="preserve">　</w:t>
      </w:r>
      <w:r w:rsidR="002D5C28" w:rsidRPr="00074241">
        <w:rPr>
          <w:rFonts w:hAnsi="ＭＳ 明朝" w:hint="eastAsia"/>
        </w:rPr>
        <w:t>申請</w:t>
      </w:r>
      <w:r w:rsidRPr="00074241">
        <w:rPr>
          <w:rFonts w:hAnsi="ＭＳ 明朝" w:hint="eastAsia"/>
        </w:rPr>
        <w:t>者の氏名（法人の名称）</w:t>
      </w:r>
    </w:p>
    <w:p w:rsidR="00AB3D77" w:rsidRPr="00074241" w:rsidRDefault="00AB3D77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2</w:t>
      </w:r>
      <w:r w:rsidRPr="00074241">
        <w:rPr>
          <w:rFonts w:hAnsi="ＭＳ 明朝" w:hint="eastAsia"/>
        </w:rPr>
        <w:t xml:space="preserve">　対象融資の種類</w:t>
      </w:r>
    </w:p>
    <w:p w:rsidR="00AB3D77" w:rsidRPr="00074241" w:rsidRDefault="00AB3D77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3</w:t>
      </w:r>
      <w:r w:rsidRPr="00074241">
        <w:rPr>
          <w:rFonts w:hAnsi="ＭＳ 明朝" w:hint="eastAsia"/>
        </w:rPr>
        <w:t xml:space="preserve">　融資金額</w:t>
      </w:r>
      <w:r w:rsidR="005342E2" w:rsidRPr="00074241">
        <w:rPr>
          <w:rFonts w:hAnsi="ＭＳ 明朝" w:hint="eastAsia"/>
        </w:rPr>
        <w:t>（</w:t>
      </w:r>
      <w:r w:rsidRPr="00074241">
        <w:rPr>
          <w:rFonts w:hAnsi="ＭＳ 明朝" w:hint="eastAsia"/>
        </w:rPr>
        <w:t>対象額</w:t>
      </w:r>
      <w:r w:rsidR="005342E2" w:rsidRPr="00074241">
        <w:rPr>
          <w:rFonts w:hAnsi="ＭＳ 明朝" w:hint="eastAsia"/>
        </w:rPr>
        <w:t>）</w:t>
      </w:r>
      <w:r w:rsidRPr="00074241">
        <w:rPr>
          <w:rFonts w:hAnsi="ＭＳ 明朝" w:hint="eastAsia"/>
        </w:rPr>
        <w:t xml:space="preserve">　　　　　　　　</w:t>
      </w:r>
      <w:r w:rsidR="005342E2" w:rsidRPr="00074241">
        <w:rPr>
          <w:rFonts w:hAnsi="ＭＳ 明朝" w:hint="eastAsia"/>
        </w:rPr>
        <w:t xml:space="preserve">　　　　　</w:t>
      </w:r>
      <w:r w:rsidRPr="00074241">
        <w:rPr>
          <w:rFonts w:hAnsi="ＭＳ 明朝" w:hint="eastAsia"/>
        </w:rPr>
        <w:t>円</w:t>
      </w:r>
    </w:p>
    <w:p w:rsidR="00AB3D77" w:rsidRPr="00074241" w:rsidRDefault="00AB3D77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4</w:t>
      </w:r>
      <w:r w:rsidRPr="00074241">
        <w:rPr>
          <w:rFonts w:hAnsi="ＭＳ 明朝" w:hint="eastAsia"/>
        </w:rPr>
        <w:t xml:space="preserve">　融資期間　　　　　年　　月　　日</w:t>
      </w:r>
      <w:r w:rsidR="005342E2" w:rsidRPr="00074241">
        <w:rPr>
          <w:rFonts w:hAnsi="ＭＳ 明朝" w:hint="eastAsia"/>
        </w:rPr>
        <w:t xml:space="preserve">から　　</w:t>
      </w:r>
      <w:r w:rsidRPr="00074241">
        <w:rPr>
          <w:rFonts w:hAnsi="ＭＳ 明朝" w:hint="eastAsia"/>
        </w:rPr>
        <w:t xml:space="preserve">　　年　　月　　日</w:t>
      </w:r>
      <w:r w:rsidR="005342E2" w:rsidRPr="00074241">
        <w:rPr>
          <w:rFonts w:hAnsi="ＭＳ 明朝" w:hint="eastAsia"/>
        </w:rPr>
        <w:t>まで</w:t>
      </w:r>
    </w:p>
    <w:p w:rsidR="005342E2" w:rsidRPr="00074241" w:rsidRDefault="00AB3D77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5</w:t>
      </w:r>
      <w:r w:rsidRPr="00074241">
        <w:rPr>
          <w:rFonts w:hAnsi="ＭＳ 明朝" w:hint="eastAsia"/>
        </w:rPr>
        <w:t xml:space="preserve">　利子補給の期間</w:t>
      </w:r>
    </w:p>
    <w:p w:rsidR="00AB3D77" w:rsidRPr="00074241" w:rsidRDefault="005342E2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　　　　　　　</w:t>
      </w:r>
      <w:r w:rsidR="00AB3D77" w:rsidRPr="00074241">
        <w:rPr>
          <w:rFonts w:hAnsi="ＭＳ 明朝" w:hint="eastAsia"/>
        </w:rPr>
        <w:t xml:space="preserve">　　　　年　　月　　日</w:t>
      </w:r>
      <w:r w:rsidRPr="00074241">
        <w:rPr>
          <w:rFonts w:hAnsi="ＭＳ 明朝" w:hint="eastAsia"/>
        </w:rPr>
        <w:t xml:space="preserve">から　　</w:t>
      </w:r>
      <w:r w:rsidR="00AB3D77" w:rsidRPr="00074241">
        <w:rPr>
          <w:rFonts w:hAnsi="ＭＳ 明朝" w:hint="eastAsia"/>
        </w:rPr>
        <w:t xml:space="preserve">　　年　　月　　日</w:t>
      </w:r>
      <w:r w:rsidRPr="00074241">
        <w:rPr>
          <w:rFonts w:hAnsi="ＭＳ 明朝" w:hint="eastAsia"/>
        </w:rPr>
        <w:t>まで</w:t>
      </w:r>
    </w:p>
    <w:p w:rsidR="00AB3D77" w:rsidRPr="00074241" w:rsidRDefault="00AB3D77" w:rsidP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6</w:t>
      </w:r>
      <w:r w:rsidRPr="00074241">
        <w:rPr>
          <w:rFonts w:hAnsi="ＭＳ 明朝" w:hint="eastAsia"/>
        </w:rPr>
        <w:t xml:space="preserve">　利子補給率　年　　　　％</w:t>
      </w:r>
    </w:p>
    <w:p w:rsidR="005342E2" w:rsidRPr="00074241" w:rsidRDefault="00AB3D77">
      <w:pPr>
        <w:autoSpaceDE w:val="0"/>
        <w:autoSpaceDN w:val="0"/>
        <w:adjustRightInd w:val="0"/>
        <w:rPr>
          <w:rFonts w:hAnsi="ＭＳ 明朝"/>
        </w:rPr>
      </w:pPr>
      <w:r w:rsidRPr="00074241">
        <w:rPr>
          <w:rFonts w:hAnsi="ＭＳ 明朝" w:hint="eastAsia"/>
        </w:rPr>
        <w:t xml:space="preserve">　</w:t>
      </w:r>
      <w:r w:rsidR="00C5121D">
        <w:rPr>
          <w:rFonts w:hAnsi="ＭＳ 明朝"/>
        </w:rPr>
        <w:t>7</w:t>
      </w:r>
      <w:r w:rsidRPr="00074241">
        <w:rPr>
          <w:rFonts w:hAnsi="ＭＳ 明朝" w:hint="eastAsia"/>
        </w:rPr>
        <w:t xml:space="preserve">　計算表　</w:t>
      </w:r>
      <w:r w:rsidR="005342E2" w:rsidRPr="00074241">
        <w:rPr>
          <w:rFonts w:hAnsi="ＭＳ 明朝" w:hint="eastAsia"/>
        </w:rPr>
        <w:t xml:space="preserve">　　　　　　　　　　　　　　　　　　　　　　（単位：円）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1043"/>
        <w:gridCol w:w="1417"/>
        <w:gridCol w:w="1417"/>
        <w:gridCol w:w="1417"/>
      </w:tblGrid>
      <w:tr w:rsidR="00074241" w:rsidRPr="005B6A9F" w:rsidTr="00644CBE">
        <w:trPr>
          <w:trHeight w:val="375"/>
        </w:trPr>
        <w:tc>
          <w:tcPr>
            <w:tcW w:w="3273" w:type="dxa"/>
            <w:vAlign w:val="center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pacing w:val="315"/>
                <w:szCs w:val="24"/>
              </w:rPr>
              <w:t>期</w:t>
            </w:r>
            <w:r w:rsidRPr="00074241">
              <w:rPr>
                <w:rFonts w:hAnsi="Courier New" w:hint="eastAsia"/>
                <w:szCs w:val="24"/>
              </w:rPr>
              <w:t>間</w:t>
            </w:r>
          </w:p>
        </w:tc>
        <w:tc>
          <w:tcPr>
            <w:tcW w:w="1043" w:type="dxa"/>
            <w:vAlign w:val="center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kern w:val="0"/>
                <w:szCs w:val="24"/>
              </w:rPr>
              <w:t>日数</w:t>
            </w:r>
          </w:p>
        </w:tc>
        <w:tc>
          <w:tcPr>
            <w:tcW w:w="1417" w:type="dxa"/>
            <w:vAlign w:val="center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返済前残高</w:t>
            </w:r>
          </w:p>
        </w:tc>
        <w:tc>
          <w:tcPr>
            <w:tcW w:w="1417" w:type="dxa"/>
            <w:vAlign w:val="center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返済額</w:t>
            </w:r>
          </w:p>
        </w:tc>
        <w:tc>
          <w:tcPr>
            <w:tcW w:w="1417" w:type="dxa"/>
            <w:vAlign w:val="center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利子補給額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074241" w:rsidRPr="005B6A9F" w:rsidTr="00644CBE">
        <w:trPr>
          <w:trHeight w:val="375"/>
        </w:trPr>
        <w:tc>
          <w:tcPr>
            <w:tcW w:w="327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85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 xml:space="preserve">　年　月　日～　年　月　日</w:t>
            </w:r>
          </w:p>
        </w:tc>
        <w:tc>
          <w:tcPr>
            <w:tcW w:w="1043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0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  <w:tr w:rsidR="00FB239F" w:rsidRPr="005B6A9F" w:rsidTr="00644CBE">
        <w:trPr>
          <w:trHeight w:val="375"/>
        </w:trPr>
        <w:tc>
          <w:tcPr>
            <w:tcW w:w="3273" w:type="dxa"/>
            <w:tcBorders>
              <w:left w:val="nil"/>
              <w:bottom w:val="nil"/>
              <w:right w:val="nil"/>
            </w:tcBorders>
          </w:tcPr>
          <w:p w:rsidR="005342E2" w:rsidRPr="00074241" w:rsidRDefault="005342E2" w:rsidP="005342E2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5342E2" w:rsidRPr="00074241" w:rsidRDefault="005342E2" w:rsidP="005342E2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5342E2" w:rsidRPr="00074241" w:rsidRDefault="005342E2" w:rsidP="005342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4"/>
              </w:rPr>
            </w:pPr>
          </w:p>
        </w:tc>
        <w:tc>
          <w:tcPr>
            <w:tcW w:w="1417" w:type="dxa"/>
          </w:tcPr>
          <w:p w:rsidR="005342E2" w:rsidRPr="00074241" w:rsidRDefault="005342E2" w:rsidP="0063201D">
            <w:pPr>
              <w:wordWrap w:val="0"/>
              <w:overflowPunct w:val="0"/>
              <w:autoSpaceDE w:val="0"/>
              <w:autoSpaceDN w:val="0"/>
              <w:ind w:left="-48"/>
              <w:jc w:val="distribute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合計</w:t>
            </w:r>
          </w:p>
        </w:tc>
        <w:tc>
          <w:tcPr>
            <w:tcW w:w="1417" w:type="dxa"/>
          </w:tcPr>
          <w:p w:rsidR="005342E2" w:rsidRPr="00074241" w:rsidRDefault="005342E2" w:rsidP="005342E2">
            <w:pPr>
              <w:wordWrap w:val="0"/>
              <w:overflowPunct w:val="0"/>
              <w:autoSpaceDE w:val="0"/>
              <w:autoSpaceDN w:val="0"/>
              <w:ind w:left="-48"/>
              <w:jc w:val="right"/>
              <w:rPr>
                <w:rFonts w:hAnsi="Courier New"/>
                <w:szCs w:val="24"/>
              </w:rPr>
            </w:pPr>
            <w:r w:rsidRPr="00074241">
              <w:rPr>
                <w:rFonts w:hAnsi="Courier New" w:hint="eastAsia"/>
                <w:szCs w:val="24"/>
              </w:rPr>
              <w:t>円</w:t>
            </w:r>
          </w:p>
        </w:tc>
      </w:tr>
    </w:tbl>
    <w:p w:rsidR="005342E2" w:rsidRPr="00074241" w:rsidRDefault="005342E2">
      <w:pPr>
        <w:autoSpaceDE w:val="0"/>
        <w:autoSpaceDN w:val="0"/>
        <w:adjustRightInd w:val="0"/>
        <w:rPr>
          <w:rFonts w:hAnsi="ＭＳ 明朝"/>
        </w:rPr>
      </w:pPr>
    </w:p>
    <w:p w:rsidR="005342E2" w:rsidRPr="00074241" w:rsidRDefault="005342E2" w:rsidP="005342E2">
      <w:pPr>
        <w:autoSpaceDE w:val="0"/>
        <w:autoSpaceDN w:val="0"/>
        <w:adjustRightInd w:val="0"/>
        <w:rPr>
          <w:rFonts w:hAnsi="ＭＳ 明朝"/>
        </w:rPr>
      </w:pPr>
    </w:p>
    <w:p w:rsidR="00AB3D77" w:rsidRPr="00074241" w:rsidRDefault="00AB3D77" w:rsidP="00083497">
      <w:pPr>
        <w:autoSpaceDE w:val="0"/>
        <w:autoSpaceDN w:val="0"/>
        <w:adjustRightInd w:val="0"/>
        <w:rPr>
          <w:rFonts w:hAnsi="ＭＳ 明朝"/>
        </w:rPr>
      </w:pPr>
    </w:p>
    <w:sectPr w:rsidR="00AB3D77" w:rsidRPr="00074241" w:rsidSect="00EC7195">
      <w:pgSz w:w="11907" w:h="16840" w:code="9"/>
      <w:pgMar w:top="1134" w:right="1701" w:bottom="1134" w:left="1701" w:header="567" w:footer="567" w:gutter="0"/>
      <w:cols w:space="720"/>
      <w:noEndnote/>
      <w:docGrid w:type="linesAndChars" w:linePitch="39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C2" w:rsidRDefault="001A07C2" w:rsidP="00F330A4">
      <w:r>
        <w:separator/>
      </w:r>
    </w:p>
  </w:endnote>
  <w:endnote w:type="continuationSeparator" w:id="0">
    <w:p w:rsidR="001A07C2" w:rsidRDefault="001A07C2" w:rsidP="00F3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C2" w:rsidRDefault="001A07C2" w:rsidP="00F330A4">
      <w:r>
        <w:separator/>
      </w:r>
    </w:p>
  </w:footnote>
  <w:footnote w:type="continuationSeparator" w:id="0">
    <w:p w:rsidR="001A07C2" w:rsidRDefault="001A07C2" w:rsidP="00F3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D2"/>
    <w:rsid w:val="0003027E"/>
    <w:rsid w:val="00030D9D"/>
    <w:rsid w:val="00055EA7"/>
    <w:rsid w:val="00063FC4"/>
    <w:rsid w:val="00066688"/>
    <w:rsid w:val="0007130C"/>
    <w:rsid w:val="00074241"/>
    <w:rsid w:val="00083497"/>
    <w:rsid w:val="00096619"/>
    <w:rsid w:val="000D2DF6"/>
    <w:rsid w:val="000F10C6"/>
    <w:rsid w:val="0011150B"/>
    <w:rsid w:val="00154DF2"/>
    <w:rsid w:val="00157C0D"/>
    <w:rsid w:val="00165716"/>
    <w:rsid w:val="0017591F"/>
    <w:rsid w:val="001A07C2"/>
    <w:rsid w:val="001A52FB"/>
    <w:rsid w:val="001B45A8"/>
    <w:rsid w:val="001F1981"/>
    <w:rsid w:val="001F4EDC"/>
    <w:rsid w:val="00267782"/>
    <w:rsid w:val="0027602C"/>
    <w:rsid w:val="00291F0C"/>
    <w:rsid w:val="002A5873"/>
    <w:rsid w:val="002D5C28"/>
    <w:rsid w:val="002F77F5"/>
    <w:rsid w:val="00303D8F"/>
    <w:rsid w:val="00332F8A"/>
    <w:rsid w:val="00353F48"/>
    <w:rsid w:val="003810A7"/>
    <w:rsid w:val="00396313"/>
    <w:rsid w:val="003D565D"/>
    <w:rsid w:val="003D5FE3"/>
    <w:rsid w:val="003D7DFA"/>
    <w:rsid w:val="003E416B"/>
    <w:rsid w:val="003F0804"/>
    <w:rsid w:val="00431022"/>
    <w:rsid w:val="00442FAC"/>
    <w:rsid w:val="004568AF"/>
    <w:rsid w:val="00456F77"/>
    <w:rsid w:val="004A499A"/>
    <w:rsid w:val="004A6CFC"/>
    <w:rsid w:val="004D0C2F"/>
    <w:rsid w:val="004F08C5"/>
    <w:rsid w:val="00521613"/>
    <w:rsid w:val="00532C20"/>
    <w:rsid w:val="005342E2"/>
    <w:rsid w:val="00582226"/>
    <w:rsid w:val="005947EC"/>
    <w:rsid w:val="005B5EA6"/>
    <w:rsid w:val="005B6A9F"/>
    <w:rsid w:val="005C35A3"/>
    <w:rsid w:val="005D6592"/>
    <w:rsid w:val="0063201D"/>
    <w:rsid w:val="00644CBE"/>
    <w:rsid w:val="00650F80"/>
    <w:rsid w:val="00683F82"/>
    <w:rsid w:val="006B2357"/>
    <w:rsid w:val="006B23AF"/>
    <w:rsid w:val="006E7FFE"/>
    <w:rsid w:val="006F387C"/>
    <w:rsid w:val="00747400"/>
    <w:rsid w:val="007651C6"/>
    <w:rsid w:val="00783F95"/>
    <w:rsid w:val="007970E3"/>
    <w:rsid w:val="007E0FBB"/>
    <w:rsid w:val="007E311C"/>
    <w:rsid w:val="007F3722"/>
    <w:rsid w:val="008547DD"/>
    <w:rsid w:val="008A510C"/>
    <w:rsid w:val="008A6C8C"/>
    <w:rsid w:val="008C60D2"/>
    <w:rsid w:val="008D3F6A"/>
    <w:rsid w:val="008D5B69"/>
    <w:rsid w:val="008F181F"/>
    <w:rsid w:val="0090403F"/>
    <w:rsid w:val="009366DD"/>
    <w:rsid w:val="0096517E"/>
    <w:rsid w:val="00975AA0"/>
    <w:rsid w:val="009B21B6"/>
    <w:rsid w:val="009C293E"/>
    <w:rsid w:val="009D1995"/>
    <w:rsid w:val="009D7A05"/>
    <w:rsid w:val="009F7B6A"/>
    <w:rsid w:val="00A33BEA"/>
    <w:rsid w:val="00A34B04"/>
    <w:rsid w:val="00A41FB3"/>
    <w:rsid w:val="00A50421"/>
    <w:rsid w:val="00AA2999"/>
    <w:rsid w:val="00AA2AA4"/>
    <w:rsid w:val="00AA72A6"/>
    <w:rsid w:val="00AB3D77"/>
    <w:rsid w:val="00AF0103"/>
    <w:rsid w:val="00B02DD0"/>
    <w:rsid w:val="00B04F63"/>
    <w:rsid w:val="00B12311"/>
    <w:rsid w:val="00B12B3E"/>
    <w:rsid w:val="00B4364B"/>
    <w:rsid w:val="00B67884"/>
    <w:rsid w:val="00B84A47"/>
    <w:rsid w:val="00BA0E6B"/>
    <w:rsid w:val="00BC0CFE"/>
    <w:rsid w:val="00BC118E"/>
    <w:rsid w:val="00C07B31"/>
    <w:rsid w:val="00C11D23"/>
    <w:rsid w:val="00C23F4E"/>
    <w:rsid w:val="00C47784"/>
    <w:rsid w:val="00C5121D"/>
    <w:rsid w:val="00C61333"/>
    <w:rsid w:val="00C65D21"/>
    <w:rsid w:val="00C8126C"/>
    <w:rsid w:val="00C832B5"/>
    <w:rsid w:val="00CC727E"/>
    <w:rsid w:val="00CD0A9F"/>
    <w:rsid w:val="00CF056A"/>
    <w:rsid w:val="00D0524A"/>
    <w:rsid w:val="00D218D8"/>
    <w:rsid w:val="00D730DC"/>
    <w:rsid w:val="00DB36BD"/>
    <w:rsid w:val="00DC3094"/>
    <w:rsid w:val="00E52A0C"/>
    <w:rsid w:val="00E74ED9"/>
    <w:rsid w:val="00E767BA"/>
    <w:rsid w:val="00EC7195"/>
    <w:rsid w:val="00ED056A"/>
    <w:rsid w:val="00ED4382"/>
    <w:rsid w:val="00ED4528"/>
    <w:rsid w:val="00EE7176"/>
    <w:rsid w:val="00EF7B49"/>
    <w:rsid w:val="00F12571"/>
    <w:rsid w:val="00F26791"/>
    <w:rsid w:val="00F330A4"/>
    <w:rsid w:val="00F33CDA"/>
    <w:rsid w:val="00F40B9C"/>
    <w:rsid w:val="00F56EFF"/>
    <w:rsid w:val="00FA0BFC"/>
    <w:rsid w:val="00FB239F"/>
    <w:rsid w:val="00FC4CDC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123AD-8ED4-4836-8BF6-5381AE69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181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30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33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30A4"/>
    <w:rPr>
      <w:rFonts w:cs="Times New Roman"/>
    </w:rPr>
  </w:style>
  <w:style w:type="paragraph" w:styleId="a9">
    <w:name w:val="Revision"/>
    <w:hidden/>
    <w:uiPriority w:val="99"/>
    <w:semiHidden/>
    <w:rsid w:val="0007130C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E7FF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6E7FFE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E7FF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6E7FF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7858-CC05-4E5A-B549-BA79D886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